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8C7C" w14:textId="4E67A0DD" w:rsidR="00A01D7E" w:rsidRPr="00A37EE0" w:rsidRDefault="00A01D7E" w:rsidP="006D6FC7">
      <w:pPr>
        <w:jc w:val="right"/>
        <w:rPr>
          <w:szCs w:val="22"/>
        </w:rPr>
      </w:pPr>
      <w:r w:rsidRPr="00A37EE0">
        <w:rPr>
          <w:szCs w:val="22"/>
        </w:rPr>
        <w:t>V</w:t>
      </w:r>
      <w:r w:rsidR="00004585" w:rsidRPr="00A37EE0">
        <w:rPr>
          <w:szCs w:val="22"/>
        </w:rPr>
        <w:t> </w:t>
      </w:r>
      <w:r w:rsidR="0084694C" w:rsidRPr="00A37EE0">
        <w:rPr>
          <w:szCs w:val="22"/>
        </w:rPr>
        <w:t>Praze</w:t>
      </w:r>
      <w:r w:rsidRPr="00A37EE0">
        <w:rPr>
          <w:szCs w:val="22"/>
        </w:rPr>
        <w:t xml:space="preserve"> dne </w:t>
      </w:r>
      <w:r w:rsidR="009E269A" w:rsidRPr="009E269A">
        <w:rPr>
          <w:szCs w:val="22"/>
        </w:rPr>
        <w:t>3</w:t>
      </w:r>
      <w:r w:rsidR="00AF6E17">
        <w:rPr>
          <w:szCs w:val="22"/>
        </w:rPr>
        <w:t>0</w:t>
      </w:r>
      <w:r w:rsidR="009E269A" w:rsidRPr="009E269A">
        <w:rPr>
          <w:szCs w:val="22"/>
        </w:rPr>
        <w:t>.4</w:t>
      </w:r>
      <w:r w:rsidR="00617A04" w:rsidRPr="009E269A">
        <w:rPr>
          <w:szCs w:val="22"/>
        </w:rPr>
        <w:t>.</w:t>
      </w:r>
      <w:r w:rsidR="00BF2BF0" w:rsidRPr="009E269A">
        <w:rPr>
          <w:szCs w:val="22"/>
        </w:rPr>
        <w:t xml:space="preserve"> </w:t>
      </w:r>
      <w:r w:rsidR="00004585" w:rsidRPr="009E269A">
        <w:rPr>
          <w:szCs w:val="22"/>
        </w:rPr>
        <w:t>202</w:t>
      </w:r>
      <w:r w:rsidR="008E09E0" w:rsidRPr="009E269A">
        <w:rPr>
          <w:szCs w:val="22"/>
        </w:rPr>
        <w:t>4</w:t>
      </w:r>
    </w:p>
    <w:p w14:paraId="62D73288" w14:textId="77777777" w:rsidR="0017219D" w:rsidRPr="00A37EE0" w:rsidRDefault="0017219D" w:rsidP="006D6FC7"/>
    <w:p w14:paraId="6EDAAED2" w14:textId="4C525558" w:rsidR="00EA478E" w:rsidRPr="00A37EE0" w:rsidRDefault="00A01D7E" w:rsidP="008E09E0">
      <w:pPr>
        <w:pStyle w:val="Nazev"/>
        <w:spacing w:before="120" w:after="120"/>
        <w:jc w:val="center"/>
        <w:rPr>
          <w:rFonts w:cs="Times New Roman"/>
          <w:szCs w:val="22"/>
        </w:rPr>
      </w:pPr>
      <w:r w:rsidRPr="00A37EE0">
        <w:rPr>
          <w:rFonts w:cs="Times New Roman"/>
          <w:szCs w:val="22"/>
        </w:rPr>
        <w:t>pOZVÁNKA K</w:t>
      </w:r>
      <w:r w:rsidR="00736AC7" w:rsidRPr="00A37EE0">
        <w:rPr>
          <w:rFonts w:cs="Times New Roman"/>
          <w:szCs w:val="22"/>
        </w:rPr>
        <w:t> PŘEDBĚŽNÉ TRŽNÍ</w:t>
      </w:r>
      <w:r w:rsidR="004515CD" w:rsidRPr="00A37EE0">
        <w:rPr>
          <w:rFonts w:cs="Times New Roman"/>
          <w:szCs w:val="22"/>
        </w:rPr>
        <w:t xml:space="preserve"> </w:t>
      </w:r>
      <w:r w:rsidR="00EA478E" w:rsidRPr="00A37EE0">
        <w:rPr>
          <w:rFonts w:cs="Times New Roman"/>
          <w:szCs w:val="22"/>
        </w:rPr>
        <w:t xml:space="preserve">konzultaci </w:t>
      </w:r>
      <w:r w:rsidR="00736AC7" w:rsidRPr="00A37EE0">
        <w:rPr>
          <w:rFonts w:cs="Times New Roman"/>
          <w:szCs w:val="22"/>
        </w:rPr>
        <w:t>K PROJEKTU</w:t>
      </w:r>
    </w:p>
    <w:p w14:paraId="3B15BF2B" w14:textId="4019A4E5" w:rsidR="008E09E0" w:rsidRPr="008E09E0" w:rsidRDefault="008E09E0" w:rsidP="008E09E0">
      <w:pPr>
        <w:jc w:val="center"/>
        <w:rPr>
          <w:b/>
          <w:bCs/>
          <w:caps/>
          <w:kern w:val="28"/>
          <w:szCs w:val="22"/>
        </w:rPr>
      </w:pPr>
      <w:bookmarkStart w:id="0" w:name="_Hlk157611257"/>
      <w:r w:rsidRPr="008E09E0">
        <w:rPr>
          <w:b/>
          <w:bCs/>
          <w:caps/>
          <w:kern w:val="28"/>
          <w:szCs w:val="22"/>
        </w:rPr>
        <w:t>„Zpracování a administrace žádostí o spolufinancování</w:t>
      </w:r>
    </w:p>
    <w:p w14:paraId="21C27FB6" w14:textId="4C53A625" w:rsidR="006D6FC7" w:rsidRPr="00A37EE0" w:rsidRDefault="008E09E0" w:rsidP="008E09E0">
      <w:pPr>
        <w:jc w:val="center"/>
      </w:pPr>
      <w:r w:rsidRPr="008E09E0">
        <w:rPr>
          <w:b/>
          <w:bCs/>
          <w:caps/>
          <w:kern w:val="28"/>
          <w:szCs w:val="22"/>
        </w:rPr>
        <w:t>z fondů EU“</w:t>
      </w:r>
    </w:p>
    <w:bookmarkEnd w:id="0"/>
    <w:p w14:paraId="241A3823" w14:textId="54CA71B0" w:rsidR="00A01D7E" w:rsidRPr="00A37EE0" w:rsidRDefault="00A01D7E" w:rsidP="006D6FC7">
      <w:pPr>
        <w:rPr>
          <w:szCs w:val="22"/>
        </w:rPr>
      </w:pPr>
      <w:r w:rsidRPr="00A37EE0">
        <w:rPr>
          <w:szCs w:val="22"/>
        </w:rPr>
        <w:t>Vážení</w:t>
      </w:r>
      <w:r w:rsidR="009C3CAE" w:rsidRPr="00A37EE0">
        <w:rPr>
          <w:szCs w:val="22"/>
        </w:rPr>
        <w:t>,</w:t>
      </w:r>
    </w:p>
    <w:p w14:paraId="42E6BB94" w14:textId="77777777" w:rsidR="006D6FC7" w:rsidRPr="00A37EE0" w:rsidRDefault="006D6FC7" w:rsidP="006D6FC7">
      <w:pPr>
        <w:rPr>
          <w:szCs w:val="22"/>
        </w:rPr>
      </w:pPr>
    </w:p>
    <w:p w14:paraId="6A9D6926" w14:textId="052FB3EC" w:rsidR="00CF6B0C" w:rsidRPr="00B54CC7" w:rsidRDefault="0084694C" w:rsidP="00B54CC7">
      <w:pPr>
        <w:rPr>
          <w:rFonts w:eastAsia="Calibri"/>
        </w:rPr>
      </w:pPr>
      <w:r w:rsidRPr="00A37EE0">
        <w:rPr>
          <w:rStyle w:val="StyleBold"/>
        </w:rPr>
        <w:t>Dopravní podnik hl. m. Prahy, akciová společnost</w:t>
      </w:r>
      <w:r w:rsidR="00736AC7" w:rsidRPr="00A37EE0">
        <w:rPr>
          <w:rStyle w:val="slostrnky"/>
        </w:rPr>
        <w:t>, se sídlem</w:t>
      </w:r>
      <w:r w:rsidRPr="00A37EE0">
        <w:rPr>
          <w:rStyle w:val="slostrnky"/>
        </w:rPr>
        <w:t xml:space="preserve"> Sokolovská 42/217, Vysočany, 190 00 Praha 9</w:t>
      </w:r>
      <w:r w:rsidR="00736AC7" w:rsidRPr="00A37EE0">
        <w:rPr>
          <w:rStyle w:val="slostrnky"/>
        </w:rPr>
        <w:t>, IČO: </w:t>
      </w:r>
      <w:r w:rsidRPr="00A37EE0">
        <w:t>000 05 886</w:t>
      </w:r>
      <w:r w:rsidR="00FD7817" w:rsidRPr="00A37EE0">
        <w:rPr>
          <w:rStyle w:val="slostrnky"/>
        </w:rPr>
        <w:t xml:space="preserve"> </w:t>
      </w:r>
      <w:r w:rsidR="00A7136F" w:rsidRPr="00A37EE0">
        <w:rPr>
          <w:lang w:eastAsia="cs-CZ"/>
        </w:rPr>
        <w:t>(</w:t>
      </w:r>
      <w:r w:rsidR="00A01D7E" w:rsidRPr="00A37EE0">
        <w:rPr>
          <w:szCs w:val="22"/>
        </w:rPr>
        <w:t>„</w:t>
      </w:r>
      <w:r w:rsidR="00A01D7E" w:rsidRPr="00A37EE0">
        <w:rPr>
          <w:b/>
          <w:szCs w:val="22"/>
        </w:rPr>
        <w:t>Zadavatel</w:t>
      </w:r>
      <w:r w:rsidR="000764D2" w:rsidRPr="00A37EE0">
        <w:rPr>
          <w:bCs/>
          <w:szCs w:val="22"/>
        </w:rPr>
        <w:t xml:space="preserve">“) </w:t>
      </w:r>
      <w:r w:rsidR="00A01D7E" w:rsidRPr="00A37EE0">
        <w:rPr>
          <w:szCs w:val="22"/>
        </w:rPr>
        <w:t>Vá</w:t>
      </w:r>
      <w:r w:rsidR="005D7363" w:rsidRPr="00A37EE0">
        <w:rPr>
          <w:szCs w:val="22"/>
        </w:rPr>
        <w:t>m tímto oznamuje, že</w:t>
      </w:r>
      <w:r w:rsidR="000426B0" w:rsidRPr="00A37EE0">
        <w:rPr>
          <w:szCs w:val="22"/>
        </w:rPr>
        <w:t> </w:t>
      </w:r>
      <w:r w:rsidR="005D7363" w:rsidRPr="00A37EE0">
        <w:rPr>
          <w:szCs w:val="22"/>
        </w:rPr>
        <w:t xml:space="preserve">hodlá realizovat </w:t>
      </w:r>
      <w:r w:rsidR="00736AC7" w:rsidRPr="00A37EE0">
        <w:rPr>
          <w:szCs w:val="22"/>
        </w:rPr>
        <w:t xml:space="preserve">předběžnou tržní </w:t>
      </w:r>
      <w:r w:rsidR="00A01D7E" w:rsidRPr="00A37EE0">
        <w:rPr>
          <w:szCs w:val="22"/>
        </w:rPr>
        <w:t>konzultac</w:t>
      </w:r>
      <w:r w:rsidR="005D7363" w:rsidRPr="00A37EE0">
        <w:rPr>
          <w:szCs w:val="22"/>
        </w:rPr>
        <w:t>i</w:t>
      </w:r>
      <w:r w:rsidR="00EA478E" w:rsidRPr="00A37EE0">
        <w:rPr>
          <w:szCs w:val="22"/>
        </w:rPr>
        <w:t xml:space="preserve"> („</w:t>
      </w:r>
      <w:r w:rsidR="00EA478E" w:rsidRPr="00A37EE0">
        <w:rPr>
          <w:b/>
          <w:bCs/>
          <w:szCs w:val="22"/>
        </w:rPr>
        <w:t>Konzultace</w:t>
      </w:r>
      <w:r w:rsidR="00EA478E" w:rsidRPr="00A37EE0">
        <w:rPr>
          <w:szCs w:val="22"/>
        </w:rPr>
        <w:t>“)</w:t>
      </w:r>
      <w:r w:rsidR="00736AC7" w:rsidRPr="00A37EE0">
        <w:rPr>
          <w:szCs w:val="22"/>
        </w:rPr>
        <w:t xml:space="preserve"> v souvislosti s připravovaným zadávacím řízením na</w:t>
      </w:r>
      <w:r w:rsidR="00CF6B0C">
        <w:rPr>
          <w:szCs w:val="22"/>
        </w:rPr>
        <w:t xml:space="preserve"> </w:t>
      </w:r>
      <w:r w:rsidR="00B54CC7" w:rsidRPr="00ED0823">
        <w:rPr>
          <w:rFonts w:eastAsia="Calibri"/>
        </w:rPr>
        <w:t>poskytování služeb v</w:t>
      </w:r>
      <w:r w:rsidR="009201C8">
        <w:rPr>
          <w:rFonts w:eastAsia="Calibri"/>
        </w:rPr>
        <w:t> </w:t>
      </w:r>
      <w:r w:rsidR="00B54CC7" w:rsidRPr="00ED0823">
        <w:rPr>
          <w:rFonts w:eastAsia="Calibri"/>
        </w:rPr>
        <w:t>oblasti komplexní přípravy, zpracování a administrace žádostí o spolufinancování z Operačních programů a dalších dotačních zdrojů v programovém období 2021 – 2027 / 30</w:t>
      </w:r>
      <w:r w:rsidR="00B54CC7">
        <w:rPr>
          <w:rFonts w:eastAsia="Calibri"/>
        </w:rPr>
        <w:t xml:space="preserve"> v rámci veřejné zakázky s předpokládaným názvem </w:t>
      </w:r>
      <w:r w:rsidR="00B54CC7" w:rsidRPr="00B54CC7">
        <w:rPr>
          <w:rFonts w:eastAsia="Calibri"/>
        </w:rPr>
        <w:t>„Zpracování a administrace žádostí o spolufinancování z fondů EU“</w:t>
      </w:r>
      <w:r w:rsidR="00B54CC7">
        <w:rPr>
          <w:rFonts w:eastAsia="Calibri"/>
        </w:rPr>
        <w:t>.</w:t>
      </w:r>
    </w:p>
    <w:p w14:paraId="5198FB67" w14:textId="33196B55" w:rsidR="0084694C" w:rsidRPr="00A37EE0" w:rsidRDefault="00D87696" w:rsidP="006D6FC7">
      <w:pPr>
        <w:keepNext/>
        <w:rPr>
          <w:b/>
          <w:bCs/>
          <w:szCs w:val="22"/>
        </w:rPr>
      </w:pPr>
      <w:r w:rsidRPr="00A37EE0">
        <w:rPr>
          <w:b/>
          <w:bCs/>
          <w:szCs w:val="22"/>
        </w:rPr>
        <w:t xml:space="preserve">INFORMACE K ZÁMĚRU </w:t>
      </w:r>
    </w:p>
    <w:p w14:paraId="390B9450" w14:textId="7D38F626" w:rsidR="007F00F3" w:rsidRPr="00A37EE0" w:rsidRDefault="003953A3" w:rsidP="006D6FC7">
      <w:pPr>
        <w:rPr>
          <w:szCs w:val="22"/>
        </w:rPr>
      </w:pPr>
      <w:r w:rsidRPr="00A37EE0">
        <w:rPr>
          <w:szCs w:val="22"/>
        </w:rPr>
        <w:t xml:space="preserve">Záměrem </w:t>
      </w:r>
      <w:r w:rsidR="00666F4F" w:rsidRPr="00A37EE0">
        <w:rPr>
          <w:szCs w:val="22"/>
        </w:rPr>
        <w:t>Zadavatele</w:t>
      </w:r>
      <w:r w:rsidRPr="00A37EE0">
        <w:rPr>
          <w:szCs w:val="22"/>
        </w:rPr>
        <w:t xml:space="preserve"> je zjištění relevantních informací </w:t>
      </w:r>
      <w:r w:rsidR="00F253DE" w:rsidRPr="00A37EE0">
        <w:rPr>
          <w:szCs w:val="22"/>
        </w:rPr>
        <w:t xml:space="preserve">pro účely přípravy a realizace </w:t>
      </w:r>
      <w:r w:rsidRPr="00A37EE0">
        <w:rPr>
          <w:szCs w:val="22"/>
        </w:rPr>
        <w:t xml:space="preserve">budoucího zadávacího řízení na uzavření rámcové dohody ve smyslu § 131 a násl. </w:t>
      </w:r>
      <w:r w:rsidRPr="00A37EE0">
        <w:rPr>
          <w:bCs/>
          <w:szCs w:val="22"/>
        </w:rPr>
        <w:t>zákona č. </w:t>
      </w:r>
      <w:r w:rsidRPr="00A37EE0">
        <w:rPr>
          <w:szCs w:val="22"/>
        </w:rPr>
        <w:t>134/2016 Sb., o zadávání veřejných zakázek, ve znění pozdějších předpisů („</w:t>
      </w:r>
      <w:r w:rsidRPr="00A37EE0">
        <w:rPr>
          <w:b/>
          <w:bCs/>
          <w:szCs w:val="22"/>
        </w:rPr>
        <w:t>ZZVZ</w:t>
      </w:r>
      <w:r w:rsidRPr="00A37EE0">
        <w:rPr>
          <w:bCs/>
          <w:szCs w:val="22"/>
        </w:rPr>
        <w:t>“</w:t>
      </w:r>
      <w:r w:rsidRPr="00A37EE0">
        <w:rPr>
          <w:szCs w:val="22"/>
        </w:rPr>
        <w:t>)</w:t>
      </w:r>
      <w:r w:rsidR="00815347">
        <w:rPr>
          <w:szCs w:val="22"/>
        </w:rPr>
        <w:t>.</w:t>
      </w:r>
    </w:p>
    <w:p w14:paraId="565B22C2" w14:textId="12161E6F" w:rsidR="00815347" w:rsidRDefault="0084694C" w:rsidP="006D6FC7">
      <w:pPr>
        <w:rPr>
          <w:szCs w:val="22"/>
        </w:rPr>
      </w:pPr>
      <w:r w:rsidRPr="00A37EE0">
        <w:rPr>
          <w:szCs w:val="22"/>
        </w:rPr>
        <w:t xml:space="preserve">Předmětem </w:t>
      </w:r>
      <w:r w:rsidR="003953A3" w:rsidRPr="00A37EE0">
        <w:rPr>
          <w:szCs w:val="22"/>
        </w:rPr>
        <w:t>této rámcové dohody</w:t>
      </w:r>
      <w:r w:rsidRPr="00A37EE0">
        <w:rPr>
          <w:szCs w:val="22"/>
        </w:rPr>
        <w:t xml:space="preserve"> bude </w:t>
      </w:r>
      <w:r w:rsidR="00F253DE" w:rsidRPr="00A37EE0">
        <w:rPr>
          <w:szCs w:val="22"/>
        </w:rPr>
        <w:t>dle předpokladu Zadavatele</w:t>
      </w:r>
      <w:r w:rsidR="00815347">
        <w:rPr>
          <w:szCs w:val="22"/>
        </w:rPr>
        <w:t xml:space="preserve"> zejména</w:t>
      </w:r>
      <w:r w:rsidR="00F253DE" w:rsidRPr="00A37EE0">
        <w:rPr>
          <w:szCs w:val="22"/>
        </w:rPr>
        <w:t xml:space="preserve"> </w:t>
      </w:r>
      <w:r w:rsidRPr="00A37EE0">
        <w:rPr>
          <w:szCs w:val="22"/>
        </w:rPr>
        <w:t xml:space="preserve">(i) </w:t>
      </w:r>
      <w:r w:rsidR="00815347" w:rsidRPr="00815347">
        <w:rPr>
          <w:szCs w:val="22"/>
        </w:rPr>
        <w:t>zpracování a kompletace žádostí o dotaci ukončené její registrací</w:t>
      </w:r>
      <w:r w:rsidR="0007395B">
        <w:rPr>
          <w:szCs w:val="22"/>
        </w:rPr>
        <w:t xml:space="preserve"> (vč. vypracování </w:t>
      </w:r>
      <w:r w:rsidR="00C80852">
        <w:rPr>
          <w:szCs w:val="22"/>
        </w:rPr>
        <w:t xml:space="preserve">všech souvisejících příloh jako např. </w:t>
      </w:r>
      <w:r w:rsidR="00691537">
        <w:rPr>
          <w:szCs w:val="22"/>
        </w:rPr>
        <w:t>studie</w:t>
      </w:r>
      <w:r w:rsidR="00C80852">
        <w:rPr>
          <w:szCs w:val="22"/>
        </w:rPr>
        <w:t xml:space="preserve"> proveditelnosti, </w:t>
      </w:r>
      <w:proofErr w:type="spellStart"/>
      <w:r w:rsidR="00C80852">
        <w:rPr>
          <w:szCs w:val="22"/>
        </w:rPr>
        <w:t>cost</w:t>
      </w:r>
      <w:proofErr w:type="spellEnd"/>
      <w:r w:rsidR="00C80852">
        <w:rPr>
          <w:szCs w:val="22"/>
        </w:rPr>
        <w:t>-benefit analýza, harmonogram programu apod. dle jednotlivých do</w:t>
      </w:r>
      <w:r w:rsidR="00691537">
        <w:rPr>
          <w:szCs w:val="22"/>
        </w:rPr>
        <w:t>tačních titulů)</w:t>
      </w:r>
      <w:r w:rsidR="00815347">
        <w:rPr>
          <w:szCs w:val="22"/>
        </w:rPr>
        <w:t>,</w:t>
      </w:r>
      <w:r w:rsidRPr="00A37EE0">
        <w:rPr>
          <w:szCs w:val="22"/>
        </w:rPr>
        <w:t xml:space="preserve"> (</w:t>
      </w:r>
      <w:proofErr w:type="spellStart"/>
      <w:r w:rsidRPr="00A37EE0">
        <w:rPr>
          <w:szCs w:val="22"/>
        </w:rPr>
        <w:t>ii</w:t>
      </w:r>
      <w:proofErr w:type="spellEnd"/>
      <w:r w:rsidRPr="00A37EE0">
        <w:rPr>
          <w:szCs w:val="22"/>
        </w:rPr>
        <w:t xml:space="preserve">) </w:t>
      </w:r>
      <w:r w:rsidR="009201C8">
        <w:rPr>
          <w:szCs w:val="22"/>
        </w:rPr>
        <w:t xml:space="preserve">součinnost při </w:t>
      </w:r>
      <w:r w:rsidR="00815347" w:rsidRPr="00815347">
        <w:rPr>
          <w:szCs w:val="22"/>
        </w:rPr>
        <w:t>ex-ante hodnocení žádostí řídicími orgány jednotlivých programů ukončené uzavřením smlouvy o</w:t>
      </w:r>
      <w:r w:rsidR="00691537">
        <w:rPr>
          <w:szCs w:val="22"/>
        </w:rPr>
        <w:t> </w:t>
      </w:r>
      <w:r w:rsidR="00815347" w:rsidRPr="00815347">
        <w:rPr>
          <w:szCs w:val="22"/>
        </w:rPr>
        <w:t>financování</w:t>
      </w:r>
      <w:r w:rsidR="00815347">
        <w:rPr>
          <w:szCs w:val="22"/>
        </w:rPr>
        <w:t>, (</w:t>
      </w:r>
      <w:proofErr w:type="spellStart"/>
      <w:r w:rsidR="00815347">
        <w:rPr>
          <w:szCs w:val="22"/>
        </w:rPr>
        <w:t>iii</w:t>
      </w:r>
      <w:proofErr w:type="spellEnd"/>
      <w:r w:rsidR="00815347">
        <w:rPr>
          <w:szCs w:val="22"/>
        </w:rPr>
        <w:t xml:space="preserve">) </w:t>
      </w:r>
      <w:r w:rsidR="00815347" w:rsidRPr="00815347">
        <w:rPr>
          <w:szCs w:val="22"/>
        </w:rPr>
        <w:t>administrace dotačních projektů ukončených závěrečnou monitorovací zprávou, tj. administrace dotačních projektů, které jsou spojeny s přípravou, zpracováním a podáním průběžných zpráv o realizaci a žádostí o platbu včetně konečné závěrečné monitorovací zprávy a závěrečné žádost</w:t>
      </w:r>
      <w:r w:rsidR="009201C8">
        <w:rPr>
          <w:szCs w:val="22"/>
        </w:rPr>
        <w:t>i</w:t>
      </w:r>
      <w:r w:rsidR="00815347" w:rsidRPr="00815347">
        <w:rPr>
          <w:szCs w:val="22"/>
        </w:rPr>
        <w:t xml:space="preserve"> o platbu předané zadavateli</w:t>
      </w:r>
      <w:r w:rsidR="00815347">
        <w:rPr>
          <w:szCs w:val="22"/>
        </w:rPr>
        <w:t>, a (</w:t>
      </w:r>
      <w:proofErr w:type="spellStart"/>
      <w:r w:rsidR="00815347">
        <w:rPr>
          <w:szCs w:val="22"/>
        </w:rPr>
        <w:t>iv</w:t>
      </w:r>
      <w:proofErr w:type="spellEnd"/>
      <w:r w:rsidR="00815347">
        <w:rPr>
          <w:szCs w:val="22"/>
        </w:rPr>
        <w:t xml:space="preserve">) zajištění </w:t>
      </w:r>
      <w:r w:rsidR="00815347" w:rsidRPr="00815347">
        <w:rPr>
          <w:szCs w:val="22"/>
        </w:rPr>
        <w:t>dohledu nad správným čerpáním dotace pro dotační projekty dle podmínek konkrétního operačního programu</w:t>
      </w:r>
      <w:r w:rsidR="00BF5953">
        <w:rPr>
          <w:szCs w:val="22"/>
        </w:rPr>
        <w:t xml:space="preserve"> atd</w:t>
      </w:r>
      <w:r w:rsidR="00815347">
        <w:rPr>
          <w:szCs w:val="22"/>
        </w:rPr>
        <w:t>.</w:t>
      </w:r>
    </w:p>
    <w:p w14:paraId="255F8A79" w14:textId="656018AC" w:rsidR="00815347" w:rsidRDefault="00815347" w:rsidP="006D6FC7">
      <w:pPr>
        <w:rPr>
          <w:szCs w:val="22"/>
        </w:rPr>
      </w:pPr>
      <w:r>
        <w:rPr>
          <w:szCs w:val="22"/>
        </w:rPr>
        <w:t xml:space="preserve">Podmínky poskytování služeb souvisejících s předmětem rámcové dohody budou dále blíže specifikovány v rámci budoucí veřejné </w:t>
      </w:r>
      <w:r w:rsidR="00894957">
        <w:rPr>
          <w:szCs w:val="22"/>
        </w:rPr>
        <w:t>zakázky</w:t>
      </w:r>
      <w:r>
        <w:rPr>
          <w:szCs w:val="22"/>
        </w:rPr>
        <w:t>.</w:t>
      </w:r>
    </w:p>
    <w:p w14:paraId="2447BE3A" w14:textId="6D7EE505" w:rsidR="00A156C5" w:rsidRPr="00A37EE0" w:rsidRDefault="005E3C8F" w:rsidP="006D6FC7">
      <w:pPr>
        <w:rPr>
          <w:szCs w:val="22"/>
        </w:rPr>
      </w:pPr>
      <w:r>
        <w:rPr>
          <w:szCs w:val="22"/>
        </w:rPr>
        <w:t xml:space="preserve">Toto </w:t>
      </w:r>
      <w:r w:rsidR="00E6491D">
        <w:rPr>
          <w:szCs w:val="22"/>
        </w:rPr>
        <w:t>oznámení o konání Konzultace je uveřejněn</w:t>
      </w:r>
      <w:r w:rsidR="00B354A0">
        <w:rPr>
          <w:szCs w:val="22"/>
        </w:rPr>
        <w:t>o</w:t>
      </w:r>
      <w:r w:rsidR="00E6491D">
        <w:rPr>
          <w:szCs w:val="22"/>
        </w:rPr>
        <w:t xml:space="preserve"> </w:t>
      </w:r>
      <w:r w:rsidR="00736AC7" w:rsidRPr="00A37EE0">
        <w:rPr>
          <w:szCs w:val="22"/>
        </w:rPr>
        <w:t>na</w:t>
      </w:r>
      <w:r w:rsidR="00FE25E7" w:rsidRPr="00A37EE0">
        <w:rPr>
          <w:szCs w:val="22"/>
        </w:rPr>
        <w:t> </w:t>
      </w:r>
      <w:r w:rsidR="00736AC7" w:rsidRPr="00A37EE0">
        <w:rPr>
          <w:szCs w:val="22"/>
        </w:rPr>
        <w:t xml:space="preserve">webových stránkách </w:t>
      </w:r>
      <w:r w:rsidR="002132D7" w:rsidRPr="00A37EE0">
        <w:rPr>
          <w:szCs w:val="22"/>
        </w:rPr>
        <w:t>Zadavatele</w:t>
      </w:r>
      <w:r w:rsidR="00087AFD">
        <w:rPr>
          <w:szCs w:val="22"/>
        </w:rPr>
        <w:t>, ve Věstníku veřejných zakázek</w:t>
      </w:r>
      <w:r w:rsidR="008167B6" w:rsidRPr="00A37EE0">
        <w:rPr>
          <w:szCs w:val="22"/>
        </w:rPr>
        <w:t xml:space="preserve"> </w:t>
      </w:r>
      <w:r w:rsidR="008167B6" w:rsidRPr="00E6491D">
        <w:t>a</w:t>
      </w:r>
      <w:r w:rsidR="00E6491D">
        <w:t> </w:t>
      </w:r>
      <w:r w:rsidR="00087AFD">
        <w:t xml:space="preserve">na </w:t>
      </w:r>
      <w:r w:rsidR="008167B6" w:rsidRPr="00E6491D">
        <w:t>profilu</w:t>
      </w:r>
      <w:r w:rsidR="008167B6" w:rsidRPr="00A37EE0">
        <w:rPr>
          <w:szCs w:val="22"/>
        </w:rPr>
        <w:t xml:space="preserve"> Zadavatele (</w:t>
      </w:r>
      <w:proofErr w:type="spellStart"/>
      <w:r w:rsidR="008167B6" w:rsidRPr="00A37EE0">
        <w:rPr>
          <w:b/>
          <w:bCs/>
          <w:szCs w:val="22"/>
        </w:rPr>
        <w:t>Tenderarena</w:t>
      </w:r>
      <w:proofErr w:type="spellEnd"/>
      <w:r w:rsidR="008167B6" w:rsidRPr="00A37EE0">
        <w:rPr>
          <w:szCs w:val="22"/>
        </w:rPr>
        <w:t>)</w:t>
      </w:r>
      <w:r w:rsidR="00A84B83" w:rsidRPr="00A37EE0">
        <w:rPr>
          <w:szCs w:val="22"/>
        </w:rPr>
        <w:t xml:space="preserve"> </w:t>
      </w:r>
      <w:r w:rsidR="00E6491D">
        <w:rPr>
          <w:szCs w:val="22"/>
        </w:rPr>
        <w:t xml:space="preserve">mj. </w:t>
      </w:r>
      <w:r w:rsidR="00D87696" w:rsidRPr="00A37EE0">
        <w:rPr>
          <w:szCs w:val="22"/>
        </w:rPr>
        <w:t xml:space="preserve">s cílem </w:t>
      </w:r>
      <w:r w:rsidR="00736AC7" w:rsidRPr="00A37EE0">
        <w:rPr>
          <w:szCs w:val="22"/>
        </w:rPr>
        <w:t xml:space="preserve">informovat relevantní dodavatele o záměru </w:t>
      </w:r>
      <w:r w:rsidR="00B2528D" w:rsidRPr="00A37EE0">
        <w:rPr>
          <w:szCs w:val="22"/>
        </w:rPr>
        <w:t>Z</w:t>
      </w:r>
      <w:r w:rsidR="004B39BB" w:rsidRPr="00A37EE0">
        <w:rPr>
          <w:szCs w:val="22"/>
        </w:rPr>
        <w:t>adavatele</w:t>
      </w:r>
      <w:r w:rsidR="00D87696" w:rsidRPr="00A37EE0">
        <w:rPr>
          <w:szCs w:val="22"/>
        </w:rPr>
        <w:t>.</w:t>
      </w:r>
      <w:r w:rsidR="00881EDD" w:rsidRPr="00A37EE0">
        <w:rPr>
          <w:szCs w:val="22"/>
        </w:rPr>
        <w:t xml:space="preserve"> </w:t>
      </w:r>
    </w:p>
    <w:p w14:paraId="0740864C" w14:textId="0DFDC515" w:rsidR="00A156C5" w:rsidRPr="00A37EE0" w:rsidRDefault="00A156C5" w:rsidP="006D6FC7">
      <w:pPr>
        <w:keepNext/>
        <w:rPr>
          <w:b/>
          <w:bCs/>
        </w:rPr>
      </w:pPr>
      <w:r w:rsidRPr="00A37EE0">
        <w:rPr>
          <w:b/>
          <w:bCs/>
        </w:rPr>
        <w:t>INFORMACE</w:t>
      </w:r>
      <w:r w:rsidR="00736AC7" w:rsidRPr="00A37EE0">
        <w:rPr>
          <w:b/>
          <w:bCs/>
        </w:rPr>
        <w:t xml:space="preserve"> KE </w:t>
      </w:r>
      <w:r w:rsidR="00736AC7" w:rsidRPr="00A37EE0">
        <w:rPr>
          <w:b/>
          <w:bCs/>
          <w:szCs w:val="22"/>
        </w:rPr>
        <w:t>KONZULTACI</w:t>
      </w:r>
    </w:p>
    <w:p w14:paraId="06E3F66E" w14:textId="1C2DFBAB" w:rsidR="00D87696" w:rsidRPr="00A37EE0" w:rsidRDefault="00D87696" w:rsidP="006D6FC7">
      <w:pPr>
        <w:pStyle w:val="Text1"/>
        <w:ind w:left="0"/>
        <w:rPr>
          <w:szCs w:val="22"/>
        </w:rPr>
      </w:pPr>
      <w:r w:rsidRPr="00A37EE0">
        <w:rPr>
          <w:szCs w:val="22"/>
        </w:rPr>
        <w:t>Cílem Konzultace je získat v co možná krátké době základní zpětnou vazbu k záměru Zadavatele pro</w:t>
      </w:r>
      <w:r w:rsidR="00FE25E7" w:rsidRPr="00A37EE0">
        <w:rPr>
          <w:szCs w:val="22"/>
        </w:rPr>
        <w:t> </w:t>
      </w:r>
      <w:r w:rsidR="00F253DE" w:rsidRPr="00A37EE0">
        <w:rPr>
          <w:szCs w:val="22"/>
        </w:rPr>
        <w:t xml:space="preserve">účely přípravy </w:t>
      </w:r>
      <w:r w:rsidRPr="00A37EE0">
        <w:rPr>
          <w:szCs w:val="22"/>
        </w:rPr>
        <w:t xml:space="preserve">zadávacích podmínek. </w:t>
      </w:r>
      <w:r w:rsidRPr="00A37EE0">
        <w:rPr>
          <w:bCs/>
          <w:szCs w:val="22"/>
          <w:lang w:eastAsia="cs-CZ"/>
        </w:rPr>
        <w:t xml:space="preserve">Zadavatel </w:t>
      </w:r>
      <w:r w:rsidR="00F253DE" w:rsidRPr="00A37EE0">
        <w:rPr>
          <w:bCs/>
          <w:szCs w:val="22"/>
          <w:lang w:eastAsia="cs-CZ"/>
        </w:rPr>
        <w:t xml:space="preserve">bude </w:t>
      </w:r>
      <w:r w:rsidRPr="00A37EE0">
        <w:rPr>
          <w:bCs/>
          <w:szCs w:val="22"/>
          <w:lang w:eastAsia="cs-CZ"/>
        </w:rPr>
        <w:t>při Konzultaci postupovat dle §</w:t>
      </w:r>
      <w:r w:rsidR="00F253DE" w:rsidRPr="00A37EE0">
        <w:rPr>
          <w:bCs/>
          <w:szCs w:val="22"/>
          <w:lang w:eastAsia="cs-CZ"/>
        </w:rPr>
        <w:t> </w:t>
      </w:r>
      <w:r w:rsidRPr="00A37EE0">
        <w:rPr>
          <w:bCs/>
          <w:szCs w:val="22"/>
          <w:lang w:eastAsia="cs-CZ"/>
        </w:rPr>
        <w:t xml:space="preserve">33 </w:t>
      </w:r>
      <w:r w:rsidRPr="00A37EE0">
        <w:rPr>
          <w:szCs w:val="22"/>
          <w:lang w:eastAsia="cs-CZ"/>
        </w:rPr>
        <w:t>ZZVZ</w:t>
      </w:r>
      <w:r w:rsidRPr="00A37EE0">
        <w:rPr>
          <w:szCs w:val="22"/>
        </w:rPr>
        <w:t xml:space="preserve">. </w:t>
      </w:r>
      <w:r w:rsidR="00087AFD" w:rsidRPr="00087AFD">
        <w:rPr>
          <w:b/>
          <w:bCs/>
          <w:szCs w:val="22"/>
        </w:rPr>
        <w:t xml:space="preserve">Zadavatel uvádí, že se jedná o opakované </w:t>
      </w:r>
      <w:r w:rsidR="00087AFD">
        <w:rPr>
          <w:b/>
          <w:bCs/>
          <w:szCs w:val="22"/>
        </w:rPr>
        <w:t>uveřejnění</w:t>
      </w:r>
      <w:r w:rsidR="00087AFD" w:rsidRPr="00087AFD">
        <w:rPr>
          <w:b/>
          <w:bCs/>
          <w:szCs w:val="22"/>
        </w:rPr>
        <w:t xml:space="preserve"> pozvánky k účasti na předběžné tržní konzultaci s ohledem na oslovení co nejširšího okruhu potenciálních dodavatelů</w:t>
      </w:r>
      <w:r w:rsidR="00087AFD">
        <w:rPr>
          <w:szCs w:val="22"/>
        </w:rPr>
        <w:t xml:space="preserve">. </w:t>
      </w:r>
      <w:r w:rsidRPr="00A37EE0">
        <w:rPr>
          <w:szCs w:val="22"/>
        </w:rPr>
        <w:t>Zadavatel provede Konzultaci následující formou:</w:t>
      </w:r>
    </w:p>
    <w:p w14:paraId="63C8856F" w14:textId="03A3A48F" w:rsidR="00300639" w:rsidRPr="00A37EE0" w:rsidRDefault="00D87696" w:rsidP="006D6FC7">
      <w:pPr>
        <w:pStyle w:val="Text1"/>
        <w:ind w:left="3544" w:hanging="3544"/>
        <w:rPr>
          <w:szCs w:val="22"/>
        </w:rPr>
      </w:pPr>
      <w:r w:rsidRPr="009E269A">
        <w:rPr>
          <w:b/>
          <w:bCs/>
          <w:szCs w:val="22"/>
        </w:rPr>
        <w:t>Do</w:t>
      </w:r>
      <w:r w:rsidR="00560642" w:rsidRPr="009E269A">
        <w:rPr>
          <w:b/>
          <w:bCs/>
          <w:szCs w:val="22"/>
        </w:rPr>
        <w:t xml:space="preserve"> </w:t>
      </w:r>
      <w:r w:rsidR="000F3530" w:rsidRPr="009E269A">
        <w:rPr>
          <w:b/>
          <w:bCs/>
          <w:szCs w:val="22"/>
        </w:rPr>
        <w:t>1</w:t>
      </w:r>
      <w:r w:rsidR="00AF6E17">
        <w:rPr>
          <w:b/>
          <w:bCs/>
          <w:szCs w:val="22"/>
        </w:rPr>
        <w:t>7</w:t>
      </w:r>
      <w:r w:rsidR="000F3530" w:rsidRPr="009E269A">
        <w:rPr>
          <w:b/>
          <w:bCs/>
          <w:szCs w:val="22"/>
        </w:rPr>
        <w:t xml:space="preserve">. </w:t>
      </w:r>
      <w:r w:rsidR="00AF6E17">
        <w:rPr>
          <w:b/>
          <w:bCs/>
          <w:szCs w:val="22"/>
        </w:rPr>
        <w:t>5</w:t>
      </w:r>
      <w:r w:rsidR="000F3530" w:rsidRPr="009E269A">
        <w:rPr>
          <w:b/>
          <w:bCs/>
          <w:szCs w:val="22"/>
        </w:rPr>
        <w:t>. 202</w:t>
      </w:r>
      <w:r w:rsidR="006234EE" w:rsidRPr="009E269A">
        <w:rPr>
          <w:b/>
          <w:bCs/>
          <w:szCs w:val="22"/>
        </w:rPr>
        <w:t>4</w:t>
      </w:r>
      <w:r w:rsidR="0023387C" w:rsidRPr="00A37EE0">
        <w:rPr>
          <w:szCs w:val="22"/>
        </w:rPr>
        <w:tab/>
      </w:r>
      <w:r w:rsidR="003953A3" w:rsidRPr="00A37EE0">
        <w:rPr>
          <w:szCs w:val="22"/>
        </w:rPr>
        <w:t>dodání</w:t>
      </w:r>
      <w:r w:rsidR="00ED5EE8">
        <w:rPr>
          <w:szCs w:val="22"/>
        </w:rPr>
        <w:t xml:space="preserve"> </w:t>
      </w:r>
      <w:r w:rsidR="00ED5EE8">
        <w:rPr>
          <w:b/>
          <w:bCs/>
          <w:szCs w:val="22"/>
        </w:rPr>
        <w:t>vyplněné</w:t>
      </w:r>
      <w:r w:rsidR="00B354A0">
        <w:rPr>
          <w:b/>
          <w:bCs/>
          <w:szCs w:val="22"/>
        </w:rPr>
        <w:t>ho</w:t>
      </w:r>
      <w:r w:rsidR="00ED5EE8">
        <w:rPr>
          <w:b/>
          <w:bCs/>
          <w:szCs w:val="22"/>
        </w:rPr>
        <w:t xml:space="preserve"> </w:t>
      </w:r>
      <w:r w:rsidR="00365271" w:rsidRPr="00A37EE0">
        <w:rPr>
          <w:b/>
          <w:bCs/>
          <w:szCs w:val="22"/>
        </w:rPr>
        <w:t>dotazník</w:t>
      </w:r>
      <w:r w:rsidR="00AB6D18">
        <w:rPr>
          <w:b/>
          <w:bCs/>
          <w:szCs w:val="22"/>
        </w:rPr>
        <w:t>u</w:t>
      </w:r>
      <w:r w:rsidR="00365271" w:rsidRPr="00A37EE0">
        <w:rPr>
          <w:b/>
          <w:bCs/>
          <w:szCs w:val="22"/>
        </w:rPr>
        <w:t xml:space="preserve"> k předběžné tržní konzultaci</w:t>
      </w:r>
      <w:r w:rsidR="00365271" w:rsidRPr="00A37EE0">
        <w:rPr>
          <w:szCs w:val="22"/>
        </w:rPr>
        <w:t xml:space="preserve"> </w:t>
      </w:r>
      <w:r w:rsidR="001819AE" w:rsidRPr="00A37EE0">
        <w:rPr>
          <w:szCs w:val="22"/>
        </w:rPr>
        <w:t>(</w:t>
      </w:r>
      <w:r w:rsidR="00365271" w:rsidRPr="00A37EE0">
        <w:rPr>
          <w:szCs w:val="22"/>
        </w:rPr>
        <w:t xml:space="preserve">viz </w:t>
      </w:r>
      <w:r w:rsidR="00DE0CC9" w:rsidRPr="00A37EE0">
        <w:rPr>
          <w:szCs w:val="22"/>
        </w:rPr>
        <w:t>p</w:t>
      </w:r>
      <w:r w:rsidR="00365271" w:rsidRPr="00A37EE0">
        <w:rPr>
          <w:szCs w:val="22"/>
        </w:rPr>
        <w:t xml:space="preserve">říloha </w:t>
      </w:r>
      <w:r w:rsidR="00DE0CC9" w:rsidRPr="00A37EE0">
        <w:rPr>
          <w:szCs w:val="22"/>
        </w:rPr>
        <w:t xml:space="preserve">č. </w:t>
      </w:r>
      <w:r w:rsidR="00B354A0">
        <w:rPr>
          <w:szCs w:val="22"/>
        </w:rPr>
        <w:t>1</w:t>
      </w:r>
      <w:r w:rsidR="001819AE" w:rsidRPr="00A37EE0">
        <w:rPr>
          <w:szCs w:val="22"/>
        </w:rPr>
        <w:t>)</w:t>
      </w:r>
      <w:r w:rsidR="00F17162" w:rsidRPr="00A37EE0">
        <w:rPr>
          <w:szCs w:val="22"/>
        </w:rPr>
        <w:t xml:space="preserve"> („</w:t>
      </w:r>
      <w:r w:rsidR="00F17162" w:rsidRPr="00A37EE0">
        <w:rPr>
          <w:b/>
          <w:bCs/>
          <w:szCs w:val="22"/>
        </w:rPr>
        <w:t>Dotazník</w:t>
      </w:r>
      <w:r w:rsidR="00F17162" w:rsidRPr="00A37EE0">
        <w:rPr>
          <w:szCs w:val="22"/>
        </w:rPr>
        <w:t>“)</w:t>
      </w:r>
      <w:r w:rsidR="00365271" w:rsidRPr="00A37EE0">
        <w:rPr>
          <w:szCs w:val="22"/>
        </w:rPr>
        <w:t>.</w:t>
      </w:r>
      <w:r w:rsidR="00A2043C" w:rsidRPr="00A37EE0">
        <w:rPr>
          <w:szCs w:val="22"/>
        </w:rPr>
        <w:t xml:space="preserve"> </w:t>
      </w:r>
      <w:r w:rsidR="00894957">
        <w:rPr>
          <w:szCs w:val="22"/>
        </w:rPr>
        <w:t xml:space="preserve">Zaslání vyplněného </w:t>
      </w:r>
      <w:r w:rsidR="005C6E42">
        <w:rPr>
          <w:szCs w:val="22"/>
        </w:rPr>
        <w:t>D</w:t>
      </w:r>
      <w:r w:rsidR="00894957">
        <w:rPr>
          <w:szCs w:val="22"/>
        </w:rPr>
        <w:t>otazníku do uvedeného data skrze profil Zadavatele (</w:t>
      </w:r>
      <w:proofErr w:type="spellStart"/>
      <w:r w:rsidR="00894957">
        <w:rPr>
          <w:szCs w:val="22"/>
        </w:rPr>
        <w:t>Tenderarena</w:t>
      </w:r>
      <w:proofErr w:type="spellEnd"/>
      <w:r w:rsidR="00894957">
        <w:rPr>
          <w:szCs w:val="22"/>
        </w:rPr>
        <w:t>) nebo na e</w:t>
      </w:r>
      <w:r w:rsidR="00E12F6F">
        <w:rPr>
          <w:szCs w:val="22"/>
        </w:rPr>
        <w:t>-</w:t>
      </w:r>
      <w:r w:rsidR="00894957">
        <w:rPr>
          <w:szCs w:val="22"/>
        </w:rPr>
        <w:t>mail uvedený v závěru této pozvánky považuje</w:t>
      </w:r>
      <w:r w:rsidR="005C6E42">
        <w:rPr>
          <w:szCs w:val="22"/>
        </w:rPr>
        <w:t xml:space="preserve"> </w:t>
      </w:r>
      <w:r w:rsidR="007A32DF">
        <w:rPr>
          <w:szCs w:val="22"/>
        </w:rPr>
        <w:t xml:space="preserve">Zadavatel </w:t>
      </w:r>
      <w:r w:rsidR="005C6E42">
        <w:rPr>
          <w:szCs w:val="22"/>
        </w:rPr>
        <w:t>za</w:t>
      </w:r>
      <w:r w:rsidR="00894957">
        <w:rPr>
          <w:szCs w:val="22"/>
        </w:rPr>
        <w:t xml:space="preserve"> podání přihlášky k účasti na Konzultaci. </w:t>
      </w:r>
    </w:p>
    <w:p w14:paraId="6DB5880E" w14:textId="77777777" w:rsidR="00DB196B" w:rsidRPr="00A37EE0" w:rsidRDefault="00DB196B" w:rsidP="006D6FC7">
      <w:pPr>
        <w:pStyle w:val="Text1"/>
        <w:ind w:left="0"/>
      </w:pPr>
    </w:p>
    <w:p w14:paraId="513731E5" w14:textId="5BB42F4A" w:rsidR="004E7F33" w:rsidRDefault="00152F9C" w:rsidP="004E7F33">
      <w:pPr>
        <w:pStyle w:val="Text1"/>
        <w:ind w:left="0"/>
      </w:pPr>
      <w:r>
        <w:t xml:space="preserve">Po uplynutí lhůty pro </w:t>
      </w:r>
      <w:r w:rsidR="00B354A0">
        <w:t>d</w:t>
      </w:r>
      <w:r w:rsidR="00554AA8">
        <w:t xml:space="preserve">odání </w:t>
      </w:r>
      <w:r w:rsidR="00700421">
        <w:t xml:space="preserve">Dotazníků provede Zadavatel vyhodnocení Dotazníků. </w:t>
      </w:r>
      <w:r w:rsidR="004E7F33" w:rsidRPr="00A37EE0">
        <w:t xml:space="preserve">Pokud zájemce projeví zájem o účast na Konzultaci po stanoveném termínu, Zadavatel negarantuje přijetí jeho </w:t>
      </w:r>
      <w:r w:rsidR="00B354A0">
        <w:t>Dotazníku</w:t>
      </w:r>
      <w:r w:rsidR="004E7F33" w:rsidRPr="00A37EE0">
        <w:t xml:space="preserve">. </w:t>
      </w:r>
    </w:p>
    <w:p w14:paraId="17F91208" w14:textId="0C0DDA01" w:rsidR="00700421" w:rsidRDefault="000D7030" w:rsidP="006D6FC7">
      <w:pPr>
        <w:pStyle w:val="Text1"/>
        <w:ind w:left="0"/>
      </w:pPr>
      <w:r>
        <w:lastRenderedPageBreak/>
        <w:t xml:space="preserve">Zadavatel předpokládá jednokolový průběh Konzultace, nicméně vyhrazuje si právo </w:t>
      </w:r>
      <w:r w:rsidR="00680937">
        <w:t>pokládat doplňující dotazy</w:t>
      </w:r>
      <w:r w:rsidR="00C27EDF">
        <w:t xml:space="preserve"> či zorganizovat jednání se zástupci účastníků Konzultace</w:t>
      </w:r>
      <w:r w:rsidR="008C6D19">
        <w:t xml:space="preserve">. </w:t>
      </w:r>
    </w:p>
    <w:p w14:paraId="3B451CE0" w14:textId="382BC233" w:rsidR="007168E6" w:rsidRDefault="007168E6" w:rsidP="006D6FC7">
      <w:pPr>
        <w:pStyle w:val="Text1"/>
        <w:ind w:left="0"/>
      </w:pPr>
      <w:r w:rsidRPr="00A37EE0">
        <w:t xml:space="preserve">Zájemce o účast na </w:t>
      </w:r>
      <w:r w:rsidR="00FE25E7" w:rsidRPr="00A37EE0">
        <w:t>K</w:t>
      </w:r>
      <w:r w:rsidRPr="00A37EE0">
        <w:t xml:space="preserve">onzultaci bere na vědomí a akceptuje, že z průběhu </w:t>
      </w:r>
      <w:r w:rsidR="00FE25E7" w:rsidRPr="00A37EE0">
        <w:t>K</w:t>
      </w:r>
      <w:r w:rsidRPr="00A37EE0">
        <w:t>onzultace může být pořízen audiovizuální záznam pro účely zpětné kontroly a archivace poskytnutých informací</w:t>
      </w:r>
      <w:r w:rsidR="00791914">
        <w:t>, a to zejména bude</w:t>
      </w:r>
      <w:r w:rsidR="007A32DF">
        <w:noBreakHyphen/>
      </w:r>
      <w:r w:rsidR="00791914">
        <w:t>li Zadavatel dále jednat s</w:t>
      </w:r>
      <w:r w:rsidR="00460C06">
        <w:t> účastníky Konzultace</w:t>
      </w:r>
      <w:r w:rsidR="00F46995">
        <w:t xml:space="preserve"> v on-line nebo prezenční </w:t>
      </w:r>
      <w:r w:rsidR="00C01959">
        <w:t>formě</w:t>
      </w:r>
      <w:r w:rsidRPr="00A37EE0">
        <w:t xml:space="preserve">.  </w:t>
      </w:r>
    </w:p>
    <w:p w14:paraId="5A6ABB97" w14:textId="7210FADC" w:rsidR="003616C5" w:rsidRPr="00A37EE0" w:rsidRDefault="00460C06" w:rsidP="003616C5">
      <w:pPr>
        <w:keepNext/>
      </w:pPr>
      <w:r w:rsidRPr="00A37EE0">
        <w:t xml:space="preserve">Zadavatel si vyhrazuje právo vést </w:t>
      </w:r>
      <w:r>
        <w:t xml:space="preserve">dodatečná jednání </w:t>
      </w:r>
      <w:r w:rsidR="00F46995">
        <w:t xml:space="preserve">či pokládat dodatečné dotazy </w:t>
      </w:r>
      <w:r w:rsidRPr="00A37EE0">
        <w:t xml:space="preserve">v písemné, distanční </w:t>
      </w:r>
      <w:r>
        <w:t xml:space="preserve">(on-line) </w:t>
      </w:r>
      <w:r w:rsidRPr="00A37EE0">
        <w:t>nebo i v</w:t>
      </w:r>
      <w:r>
        <w:t> </w:t>
      </w:r>
      <w:r w:rsidRPr="00A37EE0">
        <w:t>prezenční</w:t>
      </w:r>
      <w:r>
        <w:t xml:space="preserve"> formě</w:t>
      </w:r>
      <w:r w:rsidRPr="00A37EE0">
        <w:t>.</w:t>
      </w:r>
      <w:r>
        <w:t xml:space="preserve"> </w:t>
      </w:r>
      <w:r w:rsidR="004E6687">
        <w:t>Zadavatel nemusí k dalšímu jednání či zodpovězení dalších dotazů vyzvat všechny účastníky</w:t>
      </w:r>
      <w:r w:rsidR="00FE588B">
        <w:t xml:space="preserve"> Konzultace</w:t>
      </w:r>
      <w:r w:rsidR="003616C5">
        <w:t xml:space="preserve">. </w:t>
      </w:r>
      <w:r w:rsidR="003616C5" w:rsidRPr="00A37EE0">
        <w:t>K</w:t>
      </w:r>
      <w:r w:rsidR="003616C5">
        <w:t xml:space="preserve"> jednání nebo zodpovězení dalších dotazů </w:t>
      </w:r>
      <w:r w:rsidR="00D86786">
        <w:t xml:space="preserve">může </w:t>
      </w:r>
      <w:r w:rsidR="003616C5" w:rsidRPr="00A37EE0">
        <w:t xml:space="preserve">Zadavatel </w:t>
      </w:r>
      <w:r w:rsidR="00D86786">
        <w:t xml:space="preserve">vyzvat </w:t>
      </w:r>
      <w:r w:rsidR="003616C5" w:rsidRPr="00B6412D">
        <w:t xml:space="preserve">ty </w:t>
      </w:r>
      <w:r w:rsidR="00B6412D" w:rsidRPr="00B6412D">
        <w:t>účastníky</w:t>
      </w:r>
      <w:r w:rsidR="003616C5" w:rsidRPr="00A37EE0">
        <w:t xml:space="preserve">, jejichž odpovědi poskytnuté v Dotazníku bude Zadavatel považovat za nejvíce přínosné a konstruktivní s ohledem na účel Konzultace. O potřebě provedení </w:t>
      </w:r>
      <w:r w:rsidR="00B6412D">
        <w:t xml:space="preserve">jednání nebo zodpovězení dalších dotazů </w:t>
      </w:r>
      <w:r w:rsidR="003616C5" w:rsidRPr="00A37EE0">
        <w:t xml:space="preserve">vždy rozhoduje Zadavatel a </w:t>
      </w:r>
      <w:r w:rsidR="00B6412D">
        <w:t>účastníci Konzultace</w:t>
      </w:r>
      <w:r w:rsidR="003616C5" w:rsidRPr="00A37EE0">
        <w:t xml:space="preserve"> na </w:t>
      </w:r>
      <w:r w:rsidR="00A06984">
        <w:t>uvedené</w:t>
      </w:r>
      <w:r w:rsidR="003616C5" w:rsidRPr="00A37EE0">
        <w:t xml:space="preserve"> nemají právní nárok.</w:t>
      </w:r>
    </w:p>
    <w:p w14:paraId="3E25A82F" w14:textId="34C9784D" w:rsidR="00982789" w:rsidRPr="00A37EE0" w:rsidRDefault="00B264D8" w:rsidP="00863DBB">
      <w:pPr>
        <w:keepNext/>
      </w:pPr>
      <w:r>
        <w:t xml:space="preserve">O průběhu Konzultace bude pořízen záznam, a to formou písemného zápisu. </w:t>
      </w:r>
      <w:r w:rsidR="003C323D">
        <w:t>V případě jednání</w:t>
      </w:r>
      <w:r w:rsidR="005C6C9D">
        <w:t xml:space="preserve"> v</w:t>
      </w:r>
      <w:r w:rsidR="007A32DF">
        <w:t> </w:t>
      </w:r>
      <w:r w:rsidR="005C6C9D">
        <w:t>on</w:t>
      </w:r>
      <w:r w:rsidR="007A32DF">
        <w:noBreakHyphen/>
      </w:r>
      <w:r w:rsidR="005C6C9D">
        <w:t>line nebo prezenční formě</w:t>
      </w:r>
      <w:r w:rsidR="003C323D">
        <w:t xml:space="preserve"> bude z jeho </w:t>
      </w:r>
      <w:r w:rsidR="006E50DC" w:rsidRPr="00A37EE0">
        <w:t xml:space="preserve">průběhu pořízen záznam, a to formou </w:t>
      </w:r>
      <w:r w:rsidR="009D08D0" w:rsidRPr="00A37EE0">
        <w:t>audio či videozáznamu.</w:t>
      </w:r>
    </w:p>
    <w:p w14:paraId="130CFCE1" w14:textId="2B6C101F" w:rsidR="007168E6" w:rsidRPr="00A37EE0" w:rsidRDefault="00B1048F" w:rsidP="006D6FC7">
      <w:pPr>
        <w:keepNext/>
      </w:pPr>
      <w:r w:rsidRPr="00A37EE0">
        <w:rPr>
          <w:b/>
          <w:bCs/>
        </w:rPr>
        <w:t>VÝHRADY ZA</w:t>
      </w:r>
      <w:r w:rsidR="007168E6" w:rsidRPr="00A37EE0">
        <w:rPr>
          <w:b/>
          <w:bCs/>
        </w:rPr>
        <w:t>DAVATELE</w:t>
      </w:r>
      <w:r w:rsidR="00300639" w:rsidRPr="00A37EE0">
        <w:rPr>
          <w:b/>
          <w:bCs/>
        </w:rPr>
        <w:tab/>
      </w:r>
      <w:r w:rsidR="00560642" w:rsidRPr="00A37EE0">
        <w:t xml:space="preserve"> </w:t>
      </w:r>
    </w:p>
    <w:p w14:paraId="7375F7D7" w14:textId="77777777" w:rsidR="00314039" w:rsidRDefault="007168E6" w:rsidP="006D6FC7">
      <w:pPr>
        <w:pStyle w:val="Text1"/>
        <w:ind w:left="0"/>
      </w:pPr>
      <w:r w:rsidRPr="00A37EE0">
        <w:rPr>
          <w:szCs w:val="22"/>
        </w:rPr>
        <w:t xml:space="preserve">Zadavatel pro vyloučení pochybností uvádí, že tato výzva se vztahuje výhradně k účasti na </w:t>
      </w:r>
      <w:r w:rsidR="00FE25E7" w:rsidRPr="00A37EE0">
        <w:rPr>
          <w:szCs w:val="22"/>
        </w:rPr>
        <w:t>K</w:t>
      </w:r>
      <w:r w:rsidRPr="00A37EE0">
        <w:rPr>
          <w:szCs w:val="22"/>
        </w:rPr>
        <w:t>onzultaci</w:t>
      </w:r>
      <w:r w:rsidR="003A171D" w:rsidRPr="00A37EE0">
        <w:rPr>
          <w:szCs w:val="22"/>
        </w:rPr>
        <w:t>, kterou</w:t>
      </w:r>
      <w:r w:rsidRPr="00A37EE0">
        <w:rPr>
          <w:szCs w:val="22"/>
        </w:rPr>
        <w:t xml:space="preserve"> nedochází k zahájení zadávacího řízení. </w:t>
      </w:r>
      <w:r w:rsidR="00314039">
        <w:t xml:space="preserve">Účast na Konzultaci nezakládá dodavateli žádná práva ani povinnosti v případném budoucím zadávacím řízení. </w:t>
      </w:r>
    </w:p>
    <w:p w14:paraId="4445ADBD" w14:textId="5D78843D" w:rsidR="007168E6" w:rsidRDefault="007168E6" w:rsidP="006D6FC7">
      <w:pPr>
        <w:pStyle w:val="Text1"/>
        <w:ind w:left="0"/>
        <w:rPr>
          <w:szCs w:val="22"/>
        </w:rPr>
      </w:pPr>
      <w:r w:rsidRPr="00A37EE0">
        <w:rPr>
          <w:szCs w:val="22"/>
        </w:rPr>
        <w:t xml:space="preserve">Zadavatel si vyhrazuje právo neumožnit dodavateli účast na </w:t>
      </w:r>
      <w:r w:rsidR="00FE25E7" w:rsidRPr="00A37EE0">
        <w:rPr>
          <w:szCs w:val="22"/>
        </w:rPr>
        <w:t>K</w:t>
      </w:r>
      <w:r w:rsidRPr="00A37EE0">
        <w:rPr>
          <w:szCs w:val="22"/>
        </w:rPr>
        <w:t>onzultaci, pokud nebude mít za prokázané, že se jedná o potenciálně relevantního dodavatele.</w:t>
      </w:r>
    </w:p>
    <w:p w14:paraId="40271622" w14:textId="66D63B4B" w:rsidR="007168E6" w:rsidRDefault="007168E6" w:rsidP="006D6FC7">
      <w:pPr>
        <w:pStyle w:val="Text1"/>
        <w:ind w:left="0"/>
        <w:rPr>
          <w:szCs w:val="22"/>
        </w:rPr>
      </w:pPr>
      <w:r w:rsidRPr="00A37EE0">
        <w:rPr>
          <w:szCs w:val="22"/>
        </w:rPr>
        <w:t>Zadavatel si vyhrazuje právo nepřihlížet ke komunikaci, podkladům a připomínkám dodavatelů v jiném než českém, případně slovenském</w:t>
      </w:r>
      <w:r w:rsidR="003A171D" w:rsidRPr="00A37EE0">
        <w:rPr>
          <w:szCs w:val="22"/>
        </w:rPr>
        <w:t>,</w:t>
      </w:r>
      <w:r w:rsidRPr="00A37EE0">
        <w:rPr>
          <w:szCs w:val="22"/>
        </w:rPr>
        <w:t xml:space="preserve"> jazyce. </w:t>
      </w:r>
    </w:p>
    <w:p w14:paraId="7E3DE91F" w14:textId="46C0EBEB" w:rsidR="004F4412" w:rsidRPr="004F4412" w:rsidRDefault="004F4412" w:rsidP="004F4412">
      <w:pPr>
        <w:pStyle w:val="Text1"/>
        <w:ind w:left="0"/>
        <w:rPr>
          <w:szCs w:val="22"/>
        </w:rPr>
      </w:pPr>
      <w:r w:rsidRPr="004F4412">
        <w:rPr>
          <w:szCs w:val="22"/>
        </w:rPr>
        <w:t xml:space="preserve">Zadavatel si vyhrazuje právo podmínky a pravidla </w:t>
      </w:r>
      <w:r w:rsidR="007A32DF">
        <w:rPr>
          <w:szCs w:val="22"/>
        </w:rPr>
        <w:t>K</w:t>
      </w:r>
      <w:r w:rsidRPr="004F4412">
        <w:rPr>
          <w:szCs w:val="22"/>
        </w:rPr>
        <w:t xml:space="preserve">onzultace kdykoliv upravit, nebo </w:t>
      </w:r>
      <w:r w:rsidR="007A32DF">
        <w:rPr>
          <w:szCs w:val="22"/>
        </w:rPr>
        <w:t>K</w:t>
      </w:r>
      <w:r w:rsidRPr="004F4412">
        <w:rPr>
          <w:szCs w:val="22"/>
        </w:rPr>
        <w:t>onzultaci ukončit.</w:t>
      </w:r>
    </w:p>
    <w:p w14:paraId="3688F476" w14:textId="6B13B5D1" w:rsidR="007168E6" w:rsidRPr="00A37EE0" w:rsidRDefault="007168E6" w:rsidP="006D6FC7">
      <w:pPr>
        <w:pStyle w:val="Text1"/>
        <w:ind w:left="0"/>
        <w:rPr>
          <w:szCs w:val="22"/>
        </w:rPr>
      </w:pPr>
      <w:r w:rsidRPr="00A37EE0">
        <w:rPr>
          <w:szCs w:val="22"/>
        </w:rPr>
        <w:t xml:space="preserve">Zadavatel si vyhrazuje právo požadovat po </w:t>
      </w:r>
      <w:r w:rsidR="005F69A4">
        <w:rPr>
          <w:szCs w:val="22"/>
        </w:rPr>
        <w:t>účastnících Konzultace</w:t>
      </w:r>
      <w:r w:rsidRPr="00A37EE0">
        <w:rPr>
          <w:szCs w:val="22"/>
        </w:rPr>
        <w:t xml:space="preserve"> doplnění či vysvětlení jimi předložených informací. Zadavatel si vyhrazuje</w:t>
      </w:r>
      <w:r w:rsidR="00FE25E7" w:rsidRPr="00A37EE0">
        <w:rPr>
          <w:szCs w:val="22"/>
        </w:rPr>
        <w:t xml:space="preserve"> právo</w:t>
      </w:r>
      <w:r w:rsidRPr="00A37EE0">
        <w:rPr>
          <w:szCs w:val="22"/>
        </w:rPr>
        <w:t xml:space="preserve"> na vyhodnocení a využití závěrů </w:t>
      </w:r>
      <w:r w:rsidR="00FE25E7" w:rsidRPr="00A37EE0">
        <w:rPr>
          <w:szCs w:val="22"/>
        </w:rPr>
        <w:t>K</w:t>
      </w:r>
      <w:r w:rsidRPr="00A37EE0">
        <w:rPr>
          <w:szCs w:val="22"/>
        </w:rPr>
        <w:t xml:space="preserve">onzultace dle svého uvážení. </w:t>
      </w:r>
    </w:p>
    <w:p w14:paraId="2A02D239" w14:textId="57D66BC2" w:rsidR="007168E6" w:rsidRPr="00A37EE0" w:rsidRDefault="007168E6" w:rsidP="00F23269">
      <w:pPr>
        <w:pStyle w:val="Text1"/>
        <w:ind w:left="0"/>
        <w:rPr>
          <w:szCs w:val="22"/>
        </w:rPr>
      </w:pPr>
      <w:r w:rsidRPr="00A37EE0">
        <w:rPr>
          <w:szCs w:val="22"/>
        </w:rPr>
        <w:t xml:space="preserve">Zadavatel si vyhrazuje právo identifikovat v zadávací dokumentaci </w:t>
      </w:r>
      <w:r w:rsidR="00096F38">
        <w:rPr>
          <w:szCs w:val="22"/>
        </w:rPr>
        <w:t>v</w:t>
      </w:r>
      <w:r w:rsidRPr="00A37EE0">
        <w:rPr>
          <w:szCs w:val="22"/>
        </w:rPr>
        <w:t xml:space="preserve">eřejné zakázky osoby, které se podílely na </w:t>
      </w:r>
      <w:r w:rsidR="00FE25E7" w:rsidRPr="00A37EE0">
        <w:rPr>
          <w:szCs w:val="22"/>
        </w:rPr>
        <w:t>K</w:t>
      </w:r>
      <w:r w:rsidRPr="00A37EE0">
        <w:rPr>
          <w:szCs w:val="22"/>
        </w:rPr>
        <w:t xml:space="preserve">onzultaci, a uvést všechny podstatné informace, které byly obsahem </w:t>
      </w:r>
      <w:r w:rsidR="00FE25E7" w:rsidRPr="00A37EE0">
        <w:rPr>
          <w:szCs w:val="22"/>
        </w:rPr>
        <w:t>K</w:t>
      </w:r>
      <w:r w:rsidRPr="00A37EE0">
        <w:rPr>
          <w:szCs w:val="22"/>
        </w:rPr>
        <w:t xml:space="preserve">onzultace. </w:t>
      </w:r>
      <w:r w:rsidR="00C436CA">
        <w:t xml:space="preserve">Dodavatelé berou na vědomí, že průběh a výsledky Konzultace mohou být uveřejněny (např. jako součást zadávací dokumentace v souladu s § 36 odst. 4 ZZVZ). </w:t>
      </w:r>
      <w:r w:rsidRPr="00A37EE0">
        <w:rPr>
          <w:szCs w:val="22"/>
        </w:rPr>
        <w:t xml:space="preserve">Dodavatelé si sami hradí náklady spojené s jejich účastí na </w:t>
      </w:r>
      <w:r w:rsidR="00FE25E7" w:rsidRPr="00A37EE0">
        <w:rPr>
          <w:szCs w:val="22"/>
        </w:rPr>
        <w:t>K</w:t>
      </w:r>
      <w:r w:rsidRPr="00A37EE0">
        <w:rPr>
          <w:szCs w:val="22"/>
        </w:rPr>
        <w:t>onzultaci, Zadavateli nevzniká povinnost se na jejich úhradě nijak podílet</w:t>
      </w:r>
      <w:r w:rsidR="00C436CA">
        <w:rPr>
          <w:szCs w:val="22"/>
        </w:rPr>
        <w:t>, a to i</w:t>
      </w:r>
      <w:r w:rsidR="00F23269">
        <w:rPr>
          <w:szCs w:val="22"/>
        </w:rPr>
        <w:t> </w:t>
      </w:r>
      <w:r w:rsidR="00C436CA">
        <w:rPr>
          <w:szCs w:val="22"/>
        </w:rPr>
        <w:t>v případě ukončení Konzultace</w:t>
      </w:r>
      <w:r w:rsidR="009B33AD">
        <w:rPr>
          <w:szCs w:val="22"/>
        </w:rPr>
        <w:t xml:space="preserve"> před vyhodnocením informací</w:t>
      </w:r>
      <w:r w:rsidRPr="00A37EE0">
        <w:rPr>
          <w:szCs w:val="22"/>
        </w:rPr>
        <w:t>.</w:t>
      </w:r>
      <w:r w:rsidR="00687157">
        <w:rPr>
          <w:szCs w:val="22"/>
        </w:rPr>
        <w:t xml:space="preserve"> </w:t>
      </w:r>
    </w:p>
    <w:p w14:paraId="48BC7EB8" w14:textId="158BA9EE" w:rsidR="00A156C5" w:rsidRPr="00A37EE0" w:rsidRDefault="00A01D7E" w:rsidP="006D6FC7">
      <w:pPr>
        <w:pStyle w:val="Text1"/>
        <w:ind w:left="0"/>
      </w:pPr>
      <w:r w:rsidRPr="00A37EE0">
        <w:rPr>
          <w:szCs w:val="22"/>
        </w:rPr>
        <w:t xml:space="preserve">Účastí na Konzultaci dává zástupce </w:t>
      </w:r>
      <w:r w:rsidR="00F73C7E" w:rsidRPr="00A37EE0">
        <w:rPr>
          <w:szCs w:val="22"/>
        </w:rPr>
        <w:t>dodavatele</w:t>
      </w:r>
      <w:r w:rsidRPr="00A37EE0">
        <w:rPr>
          <w:szCs w:val="22"/>
        </w:rPr>
        <w:t xml:space="preserve"> souhlas se</w:t>
      </w:r>
      <w:r w:rsidR="00C2439A" w:rsidRPr="00A37EE0">
        <w:rPr>
          <w:szCs w:val="22"/>
        </w:rPr>
        <w:t> </w:t>
      </w:r>
      <w:r w:rsidRPr="00A37EE0">
        <w:rPr>
          <w:szCs w:val="22"/>
        </w:rPr>
        <w:t xml:space="preserve">zpracováním osobních údajů a pořízením záznamu pro interní účely </w:t>
      </w:r>
      <w:r w:rsidR="00A404C1" w:rsidRPr="00A37EE0">
        <w:rPr>
          <w:szCs w:val="22"/>
        </w:rPr>
        <w:t>Zadavatele</w:t>
      </w:r>
      <w:r w:rsidR="00A156C5" w:rsidRPr="00A37EE0">
        <w:rPr>
          <w:szCs w:val="22"/>
        </w:rPr>
        <w:t xml:space="preserve"> (relevantní např.</w:t>
      </w:r>
      <w:r w:rsidR="00155FB9" w:rsidRPr="00A37EE0">
        <w:rPr>
          <w:szCs w:val="22"/>
        </w:rPr>
        <w:t> </w:t>
      </w:r>
      <w:r w:rsidR="00A156C5" w:rsidRPr="00A37EE0">
        <w:rPr>
          <w:szCs w:val="22"/>
        </w:rPr>
        <w:t>z hlediska ZZVZ)</w:t>
      </w:r>
      <w:r w:rsidRPr="00A37EE0">
        <w:rPr>
          <w:szCs w:val="22"/>
        </w:rPr>
        <w:t>.</w:t>
      </w:r>
      <w:r w:rsidR="005D5891" w:rsidRPr="00A37EE0">
        <w:rPr>
          <w:szCs w:val="22"/>
        </w:rPr>
        <w:t xml:space="preserve"> </w:t>
      </w:r>
    </w:p>
    <w:p w14:paraId="64055056" w14:textId="0B2CB8C8" w:rsidR="00175361" w:rsidRPr="00A37EE0" w:rsidRDefault="00B354A0" w:rsidP="006D6FC7">
      <w:pPr>
        <w:pStyle w:val="Text1"/>
        <w:ind w:left="0"/>
      </w:pPr>
      <w:r>
        <w:t>Vyplněné</w:t>
      </w:r>
      <w:r w:rsidR="00881EDD" w:rsidRPr="00A37EE0">
        <w:t xml:space="preserve"> </w:t>
      </w:r>
      <w:r w:rsidR="009B33AD">
        <w:t xml:space="preserve">Dotazníky, jakož i </w:t>
      </w:r>
      <w:r w:rsidR="00881EDD" w:rsidRPr="00A37EE0">
        <w:t>př</w:t>
      </w:r>
      <w:r w:rsidR="00CB5FC9" w:rsidRPr="00A37EE0">
        <w:t>ípadné dotazy a připomínky</w:t>
      </w:r>
      <w:r w:rsidR="003E7826" w:rsidRPr="00A37EE0">
        <w:t xml:space="preserve"> </w:t>
      </w:r>
      <w:r w:rsidR="00CB5FC9" w:rsidRPr="00A37EE0">
        <w:t xml:space="preserve">zasílejte prosím výhradně </w:t>
      </w:r>
      <w:r w:rsidR="00617A04" w:rsidRPr="00A37EE0">
        <w:t>skrze</w:t>
      </w:r>
      <w:r w:rsidR="00A37EE0" w:rsidRPr="00A37EE0">
        <w:t xml:space="preserve"> profil Zadavatele (</w:t>
      </w:r>
      <w:proofErr w:type="spellStart"/>
      <w:r w:rsidR="00A37EE0" w:rsidRPr="00A37EE0">
        <w:t>Tenderarena</w:t>
      </w:r>
      <w:proofErr w:type="spellEnd"/>
      <w:r w:rsidR="00A37EE0" w:rsidRPr="00A37EE0">
        <w:t>) nebo</w:t>
      </w:r>
      <w:r w:rsidR="00617A04" w:rsidRPr="00A37EE0">
        <w:t xml:space="preserve"> </w:t>
      </w:r>
      <w:r w:rsidR="00CB5FC9" w:rsidRPr="00A37EE0">
        <w:t>e-mailem na adresu:</w:t>
      </w:r>
      <w:r w:rsidR="008E048D" w:rsidRPr="00A37EE0">
        <w:t xml:space="preserve"> </w:t>
      </w:r>
      <w:hyperlink r:id="rId8" w:history="1">
        <w:r w:rsidR="009911BE" w:rsidRPr="0054635D">
          <w:rPr>
            <w:rStyle w:val="Hypertextovodkaz"/>
          </w:rPr>
          <w:t>tomas.novak@havelpartners.cz</w:t>
        </w:r>
      </w:hyperlink>
      <w:r w:rsidR="00FE25E7" w:rsidRPr="000D584B">
        <w:t>.</w:t>
      </w:r>
      <w:r w:rsidR="00FE25E7" w:rsidRPr="00A37EE0">
        <w:t xml:space="preserve"> </w:t>
      </w:r>
    </w:p>
    <w:p w14:paraId="40E80DD6" w14:textId="77777777" w:rsidR="00666C40" w:rsidRDefault="00666C40" w:rsidP="006D6FC7">
      <w:pPr>
        <w:pStyle w:val="Text1"/>
        <w:ind w:left="0"/>
        <w:rPr>
          <w:szCs w:val="22"/>
        </w:rPr>
      </w:pPr>
    </w:p>
    <w:p w14:paraId="6028E85E" w14:textId="2AC5C4F2" w:rsidR="00B354A0" w:rsidRDefault="00B354A0" w:rsidP="006D6FC7">
      <w:pPr>
        <w:pStyle w:val="Text1"/>
        <w:ind w:left="0"/>
        <w:rPr>
          <w:szCs w:val="22"/>
        </w:rPr>
      </w:pPr>
      <w:r>
        <w:rPr>
          <w:szCs w:val="22"/>
        </w:rPr>
        <w:t>Za Vaše názory uvedené v Dotazníku předem děkujeme.</w:t>
      </w:r>
    </w:p>
    <w:p w14:paraId="4234500B" w14:textId="77777777" w:rsidR="00B354A0" w:rsidRPr="00A37EE0" w:rsidRDefault="00B354A0" w:rsidP="006D6FC7">
      <w:pPr>
        <w:pStyle w:val="Text1"/>
        <w:ind w:left="0"/>
        <w:rPr>
          <w:szCs w:val="22"/>
        </w:rPr>
      </w:pPr>
    </w:p>
    <w:p w14:paraId="6A20AB62" w14:textId="56005E8C" w:rsidR="005F663B" w:rsidRPr="00A37EE0" w:rsidRDefault="005F663B" w:rsidP="006D6FC7">
      <w:pPr>
        <w:pStyle w:val="Text1"/>
        <w:keepNext/>
        <w:keepLines/>
        <w:ind w:left="0"/>
        <w:rPr>
          <w:szCs w:val="22"/>
        </w:rPr>
      </w:pPr>
      <w:r w:rsidRPr="00A37EE0">
        <w:rPr>
          <w:szCs w:val="22"/>
        </w:rPr>
        <w:t>S</w:t>
      </w:r>
      <w:r w:rsidR="00666C40" w:rsidRPr="00A37EE0">
        <w:rPr>
          <w:szCs w:val="22"/>
        </w:rPr>
        <w:t> </w:t>
      </w:r>
      <w:r w:rsidRPr="00A37EE0">
        <w:rPr>
          <w:szCs w:val="22"/>
        </w:rPr>
        <w:t>pozdravem</w:t>
      </w:r>
    </w:p>
    <w:p w14:paraId="1F78216F" w14:textId="77777777" w:rsidR="00666C40" w:rsidRPr="00A37EE0" w:rsidRDefault="00666C40" w:rsidP="006D6FC7">
      <w:pPr>
        <w:pStyle w:val="Text1"/>
        <w:keepNext/>
        <w:keepLines/>
        <w:ind w:left="0"/>
        <w:rPr>
          <w:szCs w:val="22"/>
        </w:rPr>
      </w:pPr>
    </w:p>
    <w:p w14:paraId="10903710" w14:textId="03ADC5CC" w:rsidR="00FF279F" w:rsidRPr="0023387C" w:rsidRDefault="003953A3" w:rsidP="006D6FC7">
      <w:pPr>
        <w:pStyle w:val="Text1"/>
        <w:keepNext/>
        <w:keepLines/>
        <w:ind w:left="0"/>
        <w:rPr>
          <w:rStyle w:val="StyleBold"/>
        </w:rPr>
      </w:pPr>
      <w:r w:rsidRPr="00A37EE0">
        <w:rPr>
          <w:b/>
          <w:bCs/>
        </w:rPr>
        <w:t>Dopravní podnik hl. m. Prahy, akciová společnost</w:t>
      </w:r>
    </w:p>
    <w:p w14:paraId="550CBF70" w14:textId="1CFA16E2" w:rsidR="00FF279F" w:rsidRPr="0023387C" w:rsidRDefault="002F01D7" w:rsidP="006D6FC7">
      <w:pPr>
        <w:jc w:val="center"/>
      </w:pPr>
      <w:r w:rsidRPr="0023387C">
        <w:rPr>
          <w:szCs w:val="22"/>
        </w:rPr>
        <w:br w:type="page"/>
      </w:r>
    </w:p>
    <w:p w14:paraId="767C4DFC" w14:textId="19B643AC" w:rsidR="00593054" w:rsidRPr="0023387C" w:rsidRDefault="00593054" w:rsidP="006D6FC7">
      <w:pPr>
        <w:jc w:val="center"/>
        <w:rPr>
          <w:b/>
          <w:bCs/>
          <w:caps/>
          <w:szCs w:val="22"/>
        </w:rPr>
      </w:pPr>
      <w:r w:rsidRPr="0023387C">
        <w:rPr>
          <w:b/>
          <w:bCs/>
          <w:caps/>
          <w:szCs w:val="22"/>
        </w:rPr>
        <w:lastRenderedPageBreak/>
        <w:t xml:space="preserve">Příloha č. </w:t>
      </w:r>
      <w:r w:rsidR="00B354A0">
        <w:rPr>
          <w:b/>
          <w:bCs/>
          <w:caps/>
          <w:szCs w:val="22"/>
        </w:rPr>
        <w:t>1</w:t>
      </w:r>
    </w:p>
    <w:p w14:paraId="3BF18DBB" w14:textId="77777777" w:rsidR="001F66FC" w:rsidRDefault="001F66FC" w:rsidP="001F66FC">
      <w:pPr>
        <w:pStyle w:val="StyleNadpis1CenteredLeft0cmFirstline0cm"/>
        <w:numPr>
          <w:ilvl w:val="0"/>
          <w:numId w:val="0"/>
        </w:numPr>
      </w:pPr>
      <w:r>
        <w:t>DOTAZNÍK k předběžné tržní konzultaci („Konzultace“)</w:t>
      </w:r>
    </w:p>
    <w:p w14:paraId="3CD71507" w14:textId="77777777" w:rsidR="001F66FC" w:rsidRPr="008E09E0" w:rsidRDefault="001F66FC" w:rsidP="001F66FC">
      <w:pPr>
        <w:jc w:val="center"/>
        <w:rPr>
          <w:b/>
          <w:bCs/>
          <w:caps/>
          <w:kern w:val="28"/>
          <w:szCs w:val="22"/>
        </w:rPr>
      </w:pPr>
      <w:r w:rsidRPr="008E09E0">
        <w:rPr>
          <w:b/>
          <w:bCs/>
          <w:caps/>
          <w:kern w:val="28"/>
          <w:szCs w:val="22"/>
        </w:rPr>
        <w:t>„Zpracování a administrace žádostí o spolufinancování</w:t>
      </w:r>
    </w:p>
    <w:p w14:paraId="5A230E00" w14:textId="224E7C12" w:rsidR="000041FB" w:rsidRDefault="001F66FC" w:rsidP="001F66FC">
      <w:pPr>
        <w:jc w:val="center"/>
        <w:rPr>
          <w:b/>
          <w:bCs/>
          <w:caps/>
          <w:szCs w:val="22"/>
        </w:rPr>
      </w:pPr>
      <w:r w:rsidRPr="008E09E0">
        <w:rPr>
          <w:b/>
          <w:bCs/>
          <w:caps/>
          <w:kern w:val="28"/>
          <w:szCs w:val="22"/>
        </w:rPr>
        <w:t>z fondů EU“</w:t>
      </w:r>
    </w:p>
    <w:p w14:paraId="194DB4D1" w14:textId="77777777" w:rsidR="002853E3" w:rsidRPr="002853E3" w:rsidRDefault="002853E3" w:rsidP="002853E3">
      <w:pPr>
        <w:pStyle w:val="Text1"/>
        <w:ind w:left="0"/>
        <w:rPr>
          <w:b/>
          <w:bCs/>
          <w:szCs w:val="22"/>
        </w:rPr>
      </w:pPr>
      <w:r w:rsidRPr="002853E3">
        <w:rPr>
          <w:b/>
          <w:bCs/>
          <w:szCs w:val="22"/>
        </w:rPr>
        <w:t>Identifikace dodavatele – účastníka Konzultace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5669"/>
      </w:tblGrid>
      <w:tr w:rsidR="002853E3" w:rsidRPr="00DA49CC" w14:paraId="27BFF6D4" w14:textId="77777777" w:rsidTr="00252656">
        <w:trPr>
          <w:trHeight w:val="441"/>
        </w:trPr>
        <w:tc>
          <w:tcPr>
            <w:tcW w:w="1797" w:type="pct"/>
            <w:shd w:val="clear" w:color="auto" w:fill="BFBFBF"/>
            <w:vAlign w:val="center"/>
          </w:tcPr>
          <w:p w14:paraId="551E6CC6" w14:textId="77777777" w:rsidR="002853E3" w:rsidRPr="00D523F0" w:rsidRDefault="002853E3" w:rsidP="00252656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 xml:space="preserve">Název: </w:t>
            </w:r>
          </w:p>
        </w:tc>
        <w:tc>
          <w:tcPr>
            <w:tcW w:w="3203" w:type="pct"/>
            <w:vAlign w:val="center"/>
          </w:tcPr>
          <w:p w14:paraId="0B3FC046" w14:textId="77777777" w:rsidR="002853E3" w:rsidRPr="00DA49CC" w:rsidRDefault="002853E3" w:rsidP="00252656">
            <w:pPr>
              <w:spacing w:before="60"/>
              <w:rPr>
                <w:bCs/>
                <w:szCs w:val="22"/>
              </w:rPr>
            </w:pPr>
            <w:r w:rsidRPr="003459F7">
              <w:rPr>
                <w:highlight w:val="yellow"/>
              </w:rPr>
              <w:t>[●]</w:t>
            </w:r>
          </w:p>
        </w:tc>
      </w:tr>
      <w:tr w:rsidR="002853E3" w:rsidRPr="00DA49CC" w14:paraId="04E6F027" w14:textId="77777777" w:rsidTr="00252656">
        <w:trPr>
          <w:trHeight w:val="441"/>
        </w:trPr>
        <w:tc>
          <w:tcPr>
            <w:tcW w:w="1797" w:type="pct"/>
            <w:shd w:val="clear" w:color="auto" w:fill="BFBFBF"/>
            <w:vAlign w:val="center"/>
          </w:tcPr>
          <w:p w14:paraId="0A6CDBBD" w14:textId="77777777" w:rsidR="002853E3" w:rsidRPr="00D523F0" w:rsidRDefault="002853E3" w:rsidP="00252656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IČO:</w:t>
            </w:r>
          </w:p>
        </w:tc>
        <w:tc>
          <w:tcPr>
            <w:tcW w:w="3203" w:type="pct"/>
            <w:vAlign w:val="center"/>
          </w:tcPr>
          <w:p w14:paraId="0D36A865" w14:textId="77777777" w:rsidR="002853E3" w:rsidRPr="00DA49CC" w:rsidRDefault="002853E3" w:rsidP="00252656">
            <w:pPr>
              <w:spacing w:before="60"/>
              <w:rPr>
                <w:b/>
                <w:szCs w:val="22"/>
              </w:rPr>
            </w:pPr>
            <w:r w:rsidRPr="003459F7">
              <w:rPr>
                <w:highlight w:val="yellow"/>
              </w:rPr>
              <w:t>[●]</w:t>
            </w:r>
          </w:p>
        </w:tc>
      </w:tr>
      <w:tr w:rsidR="002853E3" w:rsidRPr="00DA49CC" w14:paraId="053D5B1C" w14:textId="77777777" w:rsidTr="00252656">
        <w:trPr>
          <w:trHeight w:val="441"/>
        </w:trPr>
        <w:tc>
          <w:tcPr>
            <w:tcW w:w="1797" w:type="pct"/>
            <w:shd w:val="clear" w:color="auto" w:fill="BFBFBF"/>
            <w:vAlign w:val="center"/>
          </w:tcPr>
          <w:p w14:paraId="2A97CA42" w14:textId="77777777" w:rsidR="002853E3" w:rsidRPr="00D523F0" w:rsidRDefault="002853E3" w:rsidP="00252656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Sídlo:</w:t>
            </w:r>
          </w:p>
        </w:tc>
        <w:tc>
          <w:tcPr>
            <w:tcW w:w="3203" w:type="pct"/>
            <w:vAlign w:val="center"/>
          </w:tcPr>
          <w:p w14:paraId="1C370166" w14:textId="77777777" w:rsidR="002853E3" w:rsidRPr="00DA49CC" w:rsidRDefault="002853E3" w:rsidP="00252656">
            <w:pPr>
              <w:spacing w:before="60"/>
              <w:rPr>
                <w:b/>
                <w:szCs w:val="22"/>
              </w:rPr>
            </w:pPr>
            <w:r w:rsidRPr="003459F7">
              <w:rPr>
                <w:highlight w:val="yellow"/>
              </w:rPr>
              <w:t>[●]</w:t>
            </w:r>
          </w:p>
        </w:tc>
      </w:tr>
      <w:tr w:rsidR="002853E3" w:rsidRPr="00DA49CC" w14:paraId="4EACCF84" w14:textId="77777777" w:rsidTr="00252656">
        <w:trPr>
          <w:trHeight w:val="441"/>
        </w:trPr>
        <w:tc>
          <w:tcPr>
            <w:tcW w:w="1797" w:type="pct"/>
            <w:shd w:val="clear" w:color="auto" w:fill="BFBFBF"/>
            <w:vAlign w:val="center"/>
          </w:tcPr>
          <w:p w14:paraId="1DDCE55D" w14:textId="77777777" w:rsidR="002853E3" w:rsidRDefault="002853E3" w:rsidP="00252656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Kontaktní e-mail a tel.:</w:t>
            </w:r>
          </w:p>
        </w:tc>
        <w:tc>
          <w:tcPr>
            <w:tcW w:w="3203" w:type="pct"/>
            <w:vAlign w:val="center"/>
          </w:tcPr>
          <w:p w14:paraId="3E57F05C" w14:textId="77777777" w:rsidR="002853E3" w:rsidRPr="003459F7" w:rsidRDefault="002853E3" w:rsidP="00252656">
            <w:pPr>
              <w:spacing w:before="60"/>
              <w:rPr>
                <w:highlight w:val="yellow"/>
              </w:rPr>
            </w:pPr>
            <w:r w:rsidRPr="003459F7">
              <w:rPr>
                <w:highlight w:val="yellow"/>
              </w:rPr>
              <w:t>[●]</w:t>
            </w:r>
          </w:p>
        </w:tc>
      </w:tr>
    </w:tbl>
    <w:p w14:paraId="56A1C97A" w14:textId="77777777" w:rsidR="002853E3" w:rsidRPr="002853E3" w:rsidRDefault="002853E3" w:rsidP="002853E3">
      <w:pPr>
        <w:pStyle w:val="Text1"/>
        <w:ind w:left="0"/>
        <w:rPr>
          <w:i/>
          <w:iCs/>
          <w:szCs w:val="22"/>
        </w:rPr>
      </w:pPr>
      <w:r w:rsidRPr="002853E3">
        <w:rPr>
          <w:i/>
          <w:iCs/>
          <w:szCs w:val="22"/>
        </w:rPr>
        <w:t xml:space="preserve">Pozn.: Prosíme dodavatele, aby v tomto dotazníku uvedl jasné a stručné odpovědi a blíže rozepsal jejich odůvodnění. Vlastní vyjádření dodavatele týkající se záměru Zadavatele nad rámec otázek jsou vítána, prosíme však o zachování maximálního rozsahu </w:t>
      </w:r>
      <w:r w:rsidRPr="009E269A">
        <w:rPr>
          <w:i/>
          <w:iCs/>
          <w:szCs w:val="22"/>
        </w:rPr>
        <w:t>3 strany</w:t>
      </w:r>
      <w:r w:rsidRPr="002853E3">
        <w:rPr>
          <w:i/>
          <w:iCs/>
          <w:szCs w:val="22"/>
        </w:rPr>
        <w:t xml:space="preserve">. </w:t>
      </w:r>
    </w:p>
    <w:p w14:paraId="17BB34F3" w14:textId="77777777" w:rsidR="002853E3" w:rsidRPr="002853E3" w:rsidRDefault="002853E3" w:rsidP="002853E3">
      <w:pPr>
        <w:rPr>
          <w:i/>
          <w:lang w:eastAsia="cs-CZ"/>
        </w:rPr>
      </w:pPr>
    </w:p>
    <w:p w14:paraId="520243A9" w14:textId="6C2F0DBB" w:rsidR="00B11FFC" w:rsidRDefault="00E12F6F" w:rsidP="002853E3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Zadavatel zvažuje uzavření rámové dohody na plnění veřejné zakázky s více účastníky</w:t>
      </w:r>
      <w:r w:rsidR="00360C3E">
        <w:rPr>
          <w:rFonts w:ascii="Times New Roman" w:hAnsi="Times New Roman" w:cs="Times New Roman"/>
          <w:b/>
          <w:lang w:eastAsia="cs-CZ"/>
        </w:rPr>
        <w:t xml:space="preserve">, </w:t>
      </w:r>
      <w:r w:rsidR="00360C3E" w:rsidRPr="00105CE3">
        <w:rPr>
          <w:rFonts w:ascii="Times New Roman" w:hAnsi="Times New Roman" w:cs="Times New Roman"/>
          <w:b/>
          <w:lang w:eastAsia="cs-CZ"/>
        </w:rPr>
        <w:t>přičemž prozatím předpokládá zpracování a administraci žádostí v </w:t>
      </w:r>
      <w:r w:rsidR="00B831B9" w:rsidRPr="00105CE3">
        <w:rPr>
          <w:rFonts w:ascii="Times New Roman" w:hAnsi="Times New Roman" w:cs="Times New Roman"/>
          <w:b/>
          <w:lang w:eastAsia="cs-CZ"/>
        </w:rPr>
        <w:t>počtu</w:t>
      </w:r>
      <w:r w:rsidR="00360C3E" w:rsidRPr="00105CE3">
        <w:rPr>
          <w:rFonts w:ascii="Times New Roman" w:hAnsi="Times New Roman" w:cs="Times New Roman"/>
          <w:b/>
          <w:lang w:eastAsia="cs-CZ"/>
        </w:rPr>
        <w:t xml:space="preserve"> cca </w:t>
      </w:r>
      <w:r w:rsidR="007A634A">
        <w:rPr>
          <w:rFonts w:ascii="Times New Roman" w:hAnsi="Times New Roman" w:cs="Times New Roman"/>
          <w:b/>
        </w:rPr>
        <w:t>10</w:t>
      </w:r>
      <w:r w:rsidR="007A634A" w:rsidRPr="00105CE3">
        <w:rPr>
          <w:rFonts w:ascii="Times New Roman" w:hAnsi="Times New Roman" w:cs="Times New Roman"/>
          <w:b/>
        </w:rPr>
        <w:t xml:space="preserve"> </w:t>
      </w:r>
      <w:r w:rsidR="00360C3E" w:rsidRPr="00105CE3">
        <w:rPr>
          <w:rFonts w:ascii="Times New Roman" w:hAnsi="Times New Roman" w:cs="Times New Roman"/>
          <w:b/>
        </w:rPr>
        <w:t>za období 1</w:t>
      </w:r>
      <w:r w:rsidR="00105CE3">
        <w:rPr>
          <w:rFonts w:ascii="Times New Roman" w:hAnsi="Times New Roman" w:cs="Times New Roman"/>
          <w:b/>
        </w:rPr>
        <w:t> </w:t>
      </w:r>
      <w:r w:rsidR="00360C3E" w:rsidRPr="00105CE3">
        <w:rPr>
          <w:rFonts w:ascii="Times New Roman" w:hAnsi="Times New Roman" w:cs="Times New Roman"/>
          <w:b/>
        </w:rPr>
        <w:t>roku</w:t>
      </w:r>
      <w:r w:rsidR="00DF6C79" w:rsidRPr="00360C3E">
        <w:rPr>
          <w:rFonts w:ascii="Times New Roman" w:hAnsi="Times New Roman" w:cs="Times New Roman"/>
          <w:b/>
          <w:lang w:eastAsia="cs-CZ"/>
        </w:rPr>
        <w:t>.</w:t>
      </w:r>
      <w:r>
        <w:rPr>
          <w:rFonts w:ascii="Times New Roman" w:hAnsi="Times New Roman" w:cs="Times New Roman"/>
          <w:b/>
          <w:lang w:eastAsia="cs-CZ"/>
        </w:rPr>
        <w:t xml:space="preserve"> </w:t>
      </w:r>
      <w:r w:rsidR="00DF6C79">
        <w:rPr>
          <w:rFonts w:ascii="Times New Roman" w:hAnsi="Times New Roman" w:cs="Times New Roman"/>
          <w:b/>
          <w:lang w:eastAsia="cs-CZ"/>
        </w:rPr>
        <w:t xml:space="preserve">Pro zadávání dílčích zakázek na základě rámcové dohody uvažuje o </w:t>
      </w:r>
      <w:r w:rsidR="00CA5B33">
        <w:rPr>
          <w:rFonts w:ascii="Times New Roman" w:hAnsi="Times New Roman" w:cs="Times New Roman"/>
          <w:b/>
          <w:lang w:eastAsia="cs-CZ"/>
        </w:rPr>
        <w:t xml:space="preserve">využití kombinace postupu s obnovením soutěže (tzv. </w:t>
      </w:r>
      <w:proofErr w:type="spellStart"/>
      <w:r w:rsidR="00CA5B33">
        <w:rPr>
          <w:rFonts w:ascii="Times New Roman" w:hAnsi="Times New Roman" w:cs="Times New Roman"/>
          <w:b/>
          <w:lang w:eastAsia="cs-CZ"/>
        </w:rPr>
        <w:t>minitendry</w:t>
      </w:r>
      <w:proofErr w:type="spellEnd"/>
      <w:r w:rsidR="00DF6C79">
        <w:rPr>
          <w:rFonts w:ascii="Times New Roman" w:hAnsi="Times New Roman" w:cs="Times New Roman"/>
          <w:b/>
          <w:lang w:eastAsia="cs-CZ"/>
        </w:rPr>
        <w:t>, v nichž budou účastníci rámcové dohody mezi sebou o dílčí plnění soutěžit</w:t>
      </w:r>
      <w:r w:rsidR="00CA5B33">
        <w:rPr>
          <w:rFonts w:ascii="Times New Roman" w:hAnsi="Times New Roman" w:cs="Times New Roman"/>
          <w:b/>
          <w:lang w:eastAsia="cs-CZ"/>
        </w:rPr>
        <w:t>) i bez obnovení soutěže (tzv. princip kaskády</w:t>
      </w:r>
      <w:r w:rsidR="00DF6C79">
        <w:rPr>
          <w:rFonts w:ascii="Times New Roman" w:hAnsi="Times New Roman" w:cs="Times New Roman"/>
          <w:b/>
          <w:lang w:eastAsia="cs-CZ"/>
        </w:rPr>
        <w:t>, kdy bude pro dílčí plnění primárně osloven dodavatel s nejvýhodnější nabídkou</w:t>
      </w:r>
      <w:r w:rsidR="00CA5B33">
        <w:rPr>
          <w:rFonts w:ascii="Times New Roman" w:hAnsi="Times New Roman" w:cs="Times New Roman"/>
          <w:b/>
          <w:lang w:eastAsia="cs-CZ"/>
        </w:rPr>
        <w:t>)</w:t>
      </w:r>
      <w:r w:rsidR="007A32DF">
        <w:rPr>
          <w:rFonts w:ascii="Times New Roman" w:hAnsi="Times New Roman" w:cs="Times New Roman"/>
          <w:b/>
          <w:lang w:eastAsia="cs-CZ"/>
        </w:rPr>
        <w:t xml:space="preserve">. </w:t>
      </w:r>
    </w:p>
    <w:p w14:paraId="03EB09C6" w14:textId="422DCB85" w:rsidR="002853E3" w:rsidRDefault="007A32DF" w:rsidP="00B24B20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J</w:t>
      </w:r>
      <w:r w:rsidR="00CA5B33">
        <w:rPr>
          <w:rFonts w:ascii="Times New Roman" w:hAnsi="Times New Roman" w:cs="Times New Roman"/>
          <w:b/>
          <w:lang w:eastAsia="cs-CZ"/>
        </w:rPr>
        <w:t xml:space="preserve">e dle Vašich zkušeností a </w:t>
      </w:r>
      <w:r w:rsidR="00360C3E">
        <w:rPr>
          <w:rFonts w:ascii="Times New Roman" w:hAnsi="Times New Roman" w:cs="Times New Roman"/>
          <w:b/>
          <w:lang w:eastAsia="cs-CZ"/>
        </w:rPr>
        <w:t xml:space="preserve">s ohledem na Vaše předpokládané kapacity </w:t>
      </w:r>
      <w:r w:rsidR="00CA5B33">
        <w:rPr>
          <w:rFonts w:ascii="Times New Roman" w:hAnsi="Times New Roman" w:cs="Times New Roman"/>
          <w:b/>
          <w:lang w:eastAsia="cs-CZ"/>
        </w:rPr>
        <w:t>tato kombinace vhodná pro daný předmět plnění veřejné zakázky</w:t>
      </w:r>
      <w:r w:rsidR="00C52541">
        <w:rPr>
          <w:rFonts w:ascii="Times New Roman" w:hAnsi="Times New Roman" w:cs="Times New Roman"/>
          <w:b/>
          <w:lang w:eastAsia="cs-CZ"/>
        </w:rPr>
        <w:t xml:space="preserve">, nebo </w:t>
      </w:r>
      <w:r w:rsidR="00DF6C79">
        <w:rPr>
          <w:rFonts w:ascii="Times New Roman" w:hAnsi="Times New Roman" w:cs="Times New Roman"/>
          <w:b/>
          <w:lang w:eastAsia="cs-CZ"/>
        </w:rPr>
        <w:t xml:space="preserve">považujete za </w:t>
      </w:r>
      <w:r w:rsidR="00C52541">
        <w:rPr>
          <w:rFonts w:ascii="Times New Roman" w:hAnsi="Times New Roman" w:cs="Times New Roman"/>
          <w:b/>
          <w:lang w:eastAsia="cs-CZ"/>
        </w:rPr>
        <w:t>vhodnější uzavření rámcové dohody o poskytování služeb s jedním dodavatelem</w:t>
      </w:r>
      <w:r w:rsidR="007D7999">
        <w:rPr>
          <w:rFonts w:ascii="Times New Roman" w:hAnsi="Times New Roman" w:cs="Times New Roman"/>
          <w:b/>
          <w:lang w:eastAsia="cs-CZ"/>
        </w:rPr>
        <w:t xml:space="preserve"> (bez</w:t>
      </w:r>
      <w:r w:rsidR="00B20E93">
        <w:rPr>
          <w:rFonts w:ascii="Times New Roman" w:hAnsi="Times New Roman" w:cs="Times New Roman"/>
          <w:b/>
          <w:lang w:eastAsia="cs-CZ"/>
        </w:rPr>
        <w:t xml:space="preserve"> využití </w:t>
      </w:r>
      <w:proofErr w:type="spellStart"/>
      <w:r w:rsidR="00B20E93">
        <w:rPr>
          <w:rFonts w:ascii="Times New Roman" w:hAnsi="Times New Roman" w:cs="Times New Roman"/>
          <w:b/>
          <w:lang w:eastAsia="cs-CZ"/>
        </w:rPr>
        <w:t>minitendrů</w:t>
      </w:r>
      <w:proofErr w:type="spellEnd"/>
      <w:r w:rsidR="00B20E93">
        <w:rPr>
          <w:rFonts w:ascii="Times New Roman" w:hAnsi="Times New Roman" w:cs="Times New Roman"/>
          <w:b/>
          <w:lang w:eastAsia="cs-CZ"/>
        </w:rPr>
        <w:t>)</w:t>
      </w:r>
      <w:r w:rsidR="00DF6C79">
        <w:rPr>
          <w:rFonts w:ascii="Times New Roman" w:hAnsi="Times New Roman" w:cs="Times New Roman"/>
          <w:b/>
          <w:lang w:eastAsia="cs-CZ"/>
        </w:rPr>
        <w:t>, a proč</w:t>
      </w:r>
      <w:r w:rsidR="002853E3" w:rsidRPr="002853E3">
        <w:rPr>
          <w:rFonts w:ascii="Times New Roman" w:hAnsi="Times New Roman" w:cs="Times New Roman"/>
          <w:b/>
          <w:lang w:eastAsia="cs-CZ"/>
        </w:rPr>
        <w:t>?</w:t>
      </w:r>
    </w:p>
    <w:p w14:paraId="157F4E27" w14:textId="46FA84C3" w:rsidR="000D6D74" w:rsidRDefault="000D6D74" w:rsidP="00B24B20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  <w:r w:rsidRPr="009E269A">
        <w:rPr>
          <w:rFonts w:ascii="Times New Roman" w:hAnsi="Times New Roman" w:cs="Times New Roman"/>
          <w:bCs/>
          <w:i/>
          <w:iCs/>
          <w:lang w:eastAsia="cs-CZ"/>
        </w:rPr>
        <w:t>(Otevřená otázka - účastník uvede bližší odůvodnění své odpovědi)</w:t>
      </w:r>
    </w:p>
    <w:p w14:paraId="60B80227" w14:textId="77777777" w:rsidR="000D6D74" w:rsidRDefault="000D6D74" w:rsidP="00B24B20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/>
          <w:lang w:eastAsia="cs-CZ"/>
        </w:rPr>
      </w:pPr>
    </w:p>
    <w:p w14:paraId="79D80B58" w14:textId="456EF181" w:rsidR="00B20E93" w:rsidRDefault="00B20E93" w:rsidP="000D6D74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Považujete za vhodnou kombinaci </w:t>
      </w:r>
      <w:r w:rsidR="007E6C66">
        <w:rPr>
          <w:rFonts w:ascii="Times New Roman" w:hAnsi="Times New Roman" w:cs="Times New Roman"/>
          <w:b/>
          <w:lang w:eastAsia="cs-CZ"/>
        </w:rPr>
        <w:t xml:space="preserve">zadávání dílčích zakázek na základě rámcové dohody dle postupu s obnovením a bez obnovení soutěže? </w:t>
      </w:r>
      <w:r w:rsidR="009E269A">
        <w:rPr>
          <w:rFonts w:ascii="Times New Roman" w:hAnsi="Times New Roman" w:cs="Times New Roman"/>
          <w:b/>
          <w:lang w:eastAsia="cs-CZ"/>
        </w:rPr>
        <w:t>U</w:t>
      </w:r>
      <w:r w:rsidR="000D6D74">
        <w:rPr>
          <w:rFonts w:ascii="Times New Roman" w:hAnsi="Times New Roman" w:cs="Times New Roman"/>
          <w:b/>
          <w:lang w:eastAsia="cs-CZ"/>
        </w:rPr>
        <w:t>veďte prosím p</w:t>
      </w:r>
      <w:r w:rsidR="00F17EC9">
        <w:rPr>
          <w:rFonts w:ascii="Times New Roman" w:hAnsi="Times New Roman" w:cs="Times New Roman"/>
          <w:b/>
          <w:lang w:eastAsia="cs-CZ"/>
        </w:rPr>
        <w:t>roč</w:t>
      </w:r>
      <w:r w:rsidR="000D6D74">
        <w:rPr>
          <w:rFonts w:ascii="Times New Roman" w:hAnsi="Times New Roman" w:cs="Times New Roman"/>
          <w:b/>
          <w:lang w:eastAsia="cs-CZ"/>
        </w:rPr>
        <w:t>.</w:t>
      </w:r>
    </w:p>
    <w:p w14:paraId="5EB006BE" w14:textId="14458D7E" w:rsidR="000D6D74" w:rsidRDefault="000D6D74" w:rsidP="000D6D74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  <w:r w:rsidRPr="009E269A">
        <w:rPr>
          <w:rFonts w:ascii="Times New Roman" w:hAnsi="Times New Roman" w:cs="Times New Roman"/>
          <w:bCs/>
          <w:i/>
          <w:iCs/>
          <w:lang w:eastAsia="cs-CZ"/>
        </w:rPr>
        <w:t>(Otevřená otázka - účastník uvede bližší odůvodnění své odpovědi</w:t>
      </w:r>
      <w:r w:rsidRPr="002853E3">
        <w:rPr>
          <w:rFonts w:ascii="Times New Roman" w:hAnsi="Times New Roman" w:cs="Times New Roman"/>
          <w:bCs/>
          <w:i/>
          <w:iCs/>
          <w:lang w:eastAsia="cs-CZ"/>
        </w:rPr>
        <w:t>)</w:t>
      </w:r>
    </w:p>
    <w:p w14:paraId="46846B75" w14:textId="77777777" w:rsidR="000D6D74" w:rsidRDefault="000D6D74" w:rsidP="000D6D74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/>
          <w:lang w:eastAsia="cs-CZ"/>
        </w:rPr>
      </w:pPr>
    </w:p>
    <w:p w14:paraId="4FF69CCB" w14:textId="463394B4" w:rsidR="004C7B7C" w:rsidRDefault="004C7B7C" w:rsidP="000D6D74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Považujete za vhodné zadávat dílčí zakázky na základě rámcové dohody pouze na základě </w:t>
      </w:r>
      <w:proofErr w:type="spellStart"/>
      <w:r>
        <w:rPr>
          <w:rFonts w:ascii="Times New Roman" w:hAnsi="Times New Roman" w:cs="Times New Roman"/>
          <w:b/>
          <w:lang w:eastAsia="cs-CZ"/>
        </w:rPr>
        <w:t>minitendrů</w:t>
      </w:r>
      <w:proofErr w:type="spellEnd"/>
      <w:r>
        <w:rPr>
          <w:rFonts w:ascii="Times New Roman" w:hAnsi="Times New Roman" w:cs="Times New Roman"/>
          <w:b/>
          <w:lang w:eastAsia="cs-CZ"/>
        </w:rPr>
        <w:t xml:space="preserve">? </w:t>
      </w:r>
      <w:r w:rsidR="000D6D74">
        <w:rPr>
          <w:rFonts w:ascii="Times New Roman" w:hAnsi="Times New Roman" w:cs="Times New Roman"/>
          <w:b/>
          <w:lang w:eastAsia="cs-CZ"/>
        </w:rPr>
        <w:t>Uveďte prosím proč.</w:t>
      </w:r>
    </w:p>
    <w:p w14:paraId="21FA1F3D" w14:textId="4267C862" w:rsidR="000D6D74" w:rsidRDefault="000D6D74" w:rsidP="000D6D74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  <w:r w:rsidRPr="009E269A">
        <w:rPr>
          <w:rFonts w:ascii="Times New Roman" w:hAnsi="Times New Roman" w:cs="Times New Roman"/>
          <w:bCs/>
          <w:i/>
          <w:iCs/>
          <w:lang w:eastAsia="cs-CZ"/>
        </w:rPr>
        <w:t>(Otevřená otázka - účastník uvede bližší odůvodnění své odpovědi</w:t>
      </w:r>
      <w:r w:rsidRPr="002853E3">
        <w:rPr>
          <w:rFonts w:ascii="Times New Roman" w:hAnsi="Times New Roman" w:cs="Times New Roman"/>
          <w:bCs/>
          <w:i/>
          <w:iCs/>
          <w:lang w:eastAsia="cs-CZ"/>
        </w:rPr>
        <w:t>)</w:t>
      </w:r>
    </w:p>
    <w:p w14:paraId="3889B443" w14:textId="77777777" w:rsidR="000D6D74" w:rsidRDefault="000D6D74" w:rsidP="000D6D74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/>
          <w:lang w:eastAsia="cs-CZ"/>
        </w:rPr>
      </w:pPr>
    </w:p>
    <w:p w14:paraId="1F41A4F5" w14:textId="234CFB65" w:rsidR="00B24B20" w:rsidRPr="009E269A" w:rsidRDefault="00DE6C65" w:rsidP="000D6D74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Považujete zadání dílčích zakáz</w:t>
      </w:r>
      <w:r w:rsidR="00FF1B43">
        <w:rPr>
          <w:rFonts w:ascii="Times New Roman" w:hAnsi="Times New Roman" w:cs="Times New Roman"/>
          <w:b/>
          <w:lang w:eastAsia="cs-CZ"/>
        </w:rPr>
        <w:t>ek na základě rámcové dohody</w:t>
      </w:r>
      <w:r>
        <w:rPr>
          <w:rFonts w:ascii="Times New Roman" w:hAnsi="Times New Roman" w:cs="Times New Roman"/>
          <w:b/>
          <w:lang w:eastAsia="cs-CZ"/>
        </w:rPr>
        <w:t xml:space="preserve"> v případě postupu bez obnovení soutěže na základě tzv. principu kaskády za</w:t>
      </w:r>
      <w:r w:rsidR="0012232C">
        <w:rPr>
          <w:rFonts w:ascii="Times New Roman" w:hAnsi="Times New Roman" w:cs="Times New Roman"/>
          <w:b/>
          <w:lang w:eastAsia="cs-CZ"/>
        </w:rPr>
        <w:t xml:space="preserve"> vhodné, nebo považujete za vhodnější jiný postup v případě postupu bez obnovení soutěže (např. tzv. princip rotace, kdy </w:t>
      </w:r>
      <w:r w:rsidR="009170EE">
        <w:rPr>
          <w:rFonts w:ascii="Times New Roman" w:hAnsi="Times New Roman" w:cs="Times New Roman"/>
          <w:b/>
          <w:lang w:eastAsia="cs-CZ"/>
        </w:rPr>
        <w:t xml:space="preserve">jsou </w:t>
      </w:r>
      <w:r w:rsidR="0082593A">
        <w:rPr>
          <w:rFonts w:ascii="Times New Roman" w:hAnsi="Times New Roman" w:cs="Times New Roman"/>
          <w:b/>
          <w:lang w:eastAsia="cs-CZ"/>
        </w:rPr>
        <w:t>příslušné</w:t>
      </w:r>
      <w:r w:rsidR="009170EE">
        <w:rPr>
          <w:rFonts w:ascii="Times New Roman" w:hAnsi="Times New Roman" w:cs="Times New Roman"/>
          <w:b/>
          <w:lang w:eastAsia="cs-CZ"/>
        </w:rPr>
        <w:t xml:space="preserve"> dílčí zakázky zadávány jednotlivým dodavatelům </w:t>
      </w:r>
      <w:r w:rsidR="002B6006">
        <w:rPr>
          <w:rFonts w:ascii="Times New Roman" w:hAnsi="Times New Roman" w:cs="Times New Roman"/>
          <w:b/>
          <w:lang w:eastAsia="cs-CZ"/>
        </w:rPr>
        <w:t xml:space="preserve">postupně na základě rotačního </w:t>
      </w:r>
      <w:r w:rsidR="0082593A">
        <w:rPr>
          <w:rFonts w:ascii="Times New Roman" w:hAnsi="Times New Roman" w:cs="Times New Roman"/>
          <w:b/>
          <w:lang w:eastAsia="cs-CZ"/>
        </w:rPr>
        <w:t>principu</w:t>
      </w:r>
      <w:r w:rsidR="002B6006">
        <w:rPr>
          <w:rFonts w:ascii="Times New Roman" w:hAnsi="Times New Roman" w:cs="Times New Roman"/>
          <w:b/>
          <w:lang w:eastAsia="cs-CZ"/>
        </w:rPr>
        <w:t>)?</w:t>
      </w:r>
      <w:r w:rsidR="002C5D83">
        <w:rPr>
          <w:rFonts w:ascii="Times New Roman" w:hAnsi="Times New Roman" w:cs="Times New Roman"/>
          <w:b/>
          <w:lang w:eastAsia="cs-CZ"/>
        </w:rPr>
        <w:t xml:space="preserve"> </w:t>
      </w:r>
      <w:r w:rsidR="000D6D74">
        <w:rPr>
          <w:rFonts w:ascii="Times New Roman" w:hAnsi="Times New Roman" w:cs="Times New Roman"/>
          <w:b/>
          <w:lang w:eastAsia="cs-CZ"/>
        </w:rPr>
        <w:t>Uveďte prosím proč.</w:t>
      </w:r>
    </w:p>
    <w:p w14:paraId="6AE2ACF2" w14:textId="49EFD086" w:rsidR="002853E3" w:rsidRDefault="00C52541" w:rsidP="002853E3">
      <w:pPr>
        <w:pStyle w:val="Odstavecseseznamem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  <w:r w:rsidRPr="009E269A">
        <w:rPr>
          <w:rFonts w:ascii="Times New Roman" w:hAnsi="Times New Roman" w:cs="Times New Roman"/>
          <w:bCs/>
          <w:i/>
          <w:iCs/>
          <w:lang w:eastAsia="cs-CZ"/>
        </w:rPr>
        <w:t xml:space="preserve">(Otevřená otázka - </w:t>
      </w:r>
      <w:r w:rsidR="002853E3" w:rsidRPr="009E269A">
        <w:rPr>
          <w:rFonts w:ascii="Times New Roman" w:hAnsi="Times New Roman" w:cs="Times New Roman"/>
          <w:bCs/>
          <w:i/>
          <w:iCs/>
          <w:lang w:eastAsia="cs-CZ"/>
        </w:rPr>
        <w:t>účastník uvede bližší odůvodnění své odpovědi</w:t>
      </w:r>
      <w:r w:rsidR="002853E3" w:rsidRPr="002853E3">
        <w:rPr>
          <w:rFonts w:ascii="Times New Roman" w:hAnsi="Times New Roman" w:cs="Times New Roman"/>
          <w:bCs/>
          <w:i/>
          <w:iCs/>
          <w:lang w:eastAsia="cs-CZ"/>
        </w:rPr>
        <w:t>)</w:t>
      </w:r>
    </w:p>
    <w:p w14:paraId="6BE723EC" w14:textId="77777777" w:rsidR="009E269A" w:rsidRPr="002853E3" w:rsidRDefault="009E269A" w:rsidP="002853E3">
      <w:pPr>
        <w:pStyle w:val="Odstavecseseznamem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</w:p>
    <w:p w14:paraId="54FE0C1C" w14:textId="086BE620" w:rsidR="000D6D74" w:rsidRDefault="000D6D74" w:rsidP="000D6D74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lastRenderedPageBreak/>
        <w:t>Bylo by dle Vašich znalostí a zkušeností vhodnější soutěž na požadované služby řešit jiným způsobem? Uveďte prosím, jaký další způsob soutěže/hodnocení uvedené veřejné zakázk</w:t>
      </w:r>
      <w:r w:rsidR="009E269A">
        <w:rPr>
          <w:rFonts w:ascii="Times New Roman" w:hAnsi="Times New Roman" w:cs="Times New Roman"/>
          <w:b/>
          <w:lang w:eastAsia="cs-CZ"/>
        </w:rPr>
        <w:t>y</w:t>
      </w:r>
      <w:r>
        <w:rPr>
          <w:rFonts w:ascii="Times New Roman" w:hAnsi="Times New Roman" w:cs="Times New Roman"/>
          <w:b/>
          <w:lang w:eastAsia="cs-CZ"/>
        </w:rPr>
        <w:t xml:space="preserve"> je dle Vašeho názoru vhodný.</w:t>
      </w:r>
    </w:p>
    <w:p w14:paraId="312366E3" w14:textId="77777777" w:rsidR="000D6D74" w:rsidRDefault="000D6D74" w:rsidP="000D6D74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  <w:r w:rsidRPr="009E269A">
        <w:rPr>
          <w:rFonts w:ascii="Times New Roman" w:hAnsi="Times New Roman" w:cs="Times New Roman"/>
          <w:bCs/>
          <w:i/>
          <w:iCs/>
          <w:lang w:eastAsia="cs-CZ"/>
        </w:rPr>
        <w:t>(Otevřená otázka - účastník uvede bližší odůvodnění své odpovědi</w:t>
      </w:r>
      <w:r w:rsidRPr="002853E3">
        <w:rPr>
          <w:rFonts w:ascii="Times New Roman" w:hAnsi="Times New Roman" w:cs="Times New Roman"/>
          <w:bCs/>
          <w:i/>
          <w:iCs/>
          <w:lang w:eastAsia="cs-CZ"/>
        </w:rPr>
        <w:t>)</w:t>
      </w:r>
    </w:p>
    <w:p w14:paraId="1511ACB6" w14:textId="1C64AD91" w:rsidR="002853E3" w:rsidRPr="002853E3" w:rsidRDefault="002853E3" w:rsidP="002853E3">
      <w:pPr>
        <w:pStyle w:val="Odstavecseseznamem"/>
        <w:ind w:left="360"/>
        <w:contextualSpacing w:val="0"/>
        <w:rPr>
          <w:rFonts w:ascii="Times New Roman" w:hAnsi="Times New Roman" w:cs="Times New Roman"/>
          <w:bCs/>
          <w:lang w:eastAsia="cs-CZ"/>
        </w:rPr>
      </w:pPr>
    </w:p>
    <w:p w14:paraId="4D646561" w14:textId="77777777" w:rsidR="007107DE" w:rsidRDefault="00CA5B33" w:rsidP="002853E3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Zadavatel zvažuje </w:t>
      </w:r>
      <w:r w:rsidR="007107DE">
        <w:rPr>
          <w:rFonts w:ascii="Times New Roman" w:hAnsi="Times New Roman" w:cs="Times New Roman"/>
          <w:b/>
          <w:lang w:eastAsia="cs-CZ"/>
        </w:rPr>
        <w:t>v rámcové dohodě upravit způsob úhrad za plnění veřejné zakázky stanovením platebních milníků následujícím způsobem:</w:t>
      </w:r>
    </w:p>
    <w:p w14:paraId="6715BE6F" w14:textId="45FA52F9" w:rsidR="007107DE" w:rsidRDefault="007107DE" w:rsidP="007107DE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Milník 1 - </w:t>
      </w:r>
      <w:r w:rsidRPr="007107DE">
        <w:rPr>
          <w:rFonts w:ascii="Times New Roman" w:hAnsi="Times New Roman" w:cs="Times New Roman"/>
          <w:b/>
          <w:lang w:eastAsia="cs-CZ"/>
        </w:rPr>
        <w:t>zpracování a kompletac</w:t>
      </w:r>
      <w:r>
        <w:rPr>
          <w:rFonts w:ascii="Times New Roman" w:hAnsi="Times New Roman" w:cs="Times New Roman"/>
          <w:b/>
          <w:lang w:eastAsia="cs-CZ"/>
        </w:rPr>
        <w:t>e</w:t>
      </w:r>
      <w:r w:rsidRPr="007107DE">
        <w:rPr>
          <w:rFonts w:ascii="Times New Roman" w:hAnsi="Times New Roman" w:cs="Times New Roman"/>
          <w:b/>
          <w:lang w:eastAsia="cs-CZ"/>
        </w:rPr>
        <w:t xml:space="preserve"> (vč. podání) žádost</w:t>
      </w:r>
      <w:r>
        <w:rPr>
          <w:rFonts w:ascii="Times New Roman" w:hAnsi="Times New Roman" w:cs="Times New Roman"/>
          <w:b/>
          <w:lang w:eastAsia="cs-CZ"/>
        </w:rPr>
        <w:t>i</w:t>
      </w:r>
      <w:r w:rsidRPr="007107DE">
        <w:rPr>
          <w:rFonts w:ascii="Times New Roman" w:hAnsi="Times New Roman" w:cs="Times New Roman"/>
          <w:b/>
          <w:lang w:eastAsia="cs-CZ"/>
        </w:rPr>
        <w:t xml:space="preserve"> o dotaci ukončené potvrzením o</w:t>
      </w:r>
      <w:r w:rsidR="00DF6C79">
        <w:rPr>
          <w:rFonts w:ascii="Times New Roman" w:hAnsi="Times New Roman" w:cs="Times New Roman"/>
          <w:b/>
          <w:lang w:eastAsia="cs-CZ"/>
        </w:rPr>
        <w:t> </w:t>
      </w:r>
      <w:r w:rsidRPr="007107DE">
        <w:rPr>
          <w:rFonts w:ascii="Times New Roman" w:hAnsi="Times New Roman" w:cs="Times New Roman"/>
          <w:b/>
          <w:lang w:eastAsia="cs-CZ"/>
        </w:rPr>
        <w:t>registraci žádosti o dotaci</w:t>
      </w:r>
      <w:r>
        <w:rPr>
          <w:rFonts w:ascii="Times New Roman" w:hAnsi="Times New Roman" w:cs="Times New Roman"/>
          <w:b/>
          <w:lang w:eastAsia="cs-CZ"/>
        </w:rPr>
        <w:t>;</w:t>
      </w:r>
    </w:p>
    <w:p w14:paraId="0D91BDFE" w14:textId="7F900251" w:rsidR="007107DE" w:rsidRDefault="007107DE" w:rsidP="007107DE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Milník 2 -</w:t>
      </w:r>
      <w:bookmarkStart w:id="1" w:name="_Hlk142478677"/>
      <w:r w:rsidRPr="007107DE">
        <w:rPr>
          <w:rFonts w:ascii="Times New Roman" w:hAnsi="Times New Roman"/>
        </w:rPr>
        <w:t xml:space="preserve"> </w:t>
      </w:r>
      <w:r w:rsidRPr="007107DE">
        <w:rPr>
          <w:rFonts w:ascii="Times New Roman" w:hAnsi="Times New Roman" w:cs="Times New Roman"/>
          <w:b/>
          <w:lang w:eastAsia="cs-CZ"/>
        </w:rPr>
        <w:t>ex-ante hodnocení žádostí řídicími orgány jednotlivých programů ukončené uzavřením smlouvy o financování</w:t>
      </w:r>
      <w:bookmarkEnd w:id="1"/>
      <w:r>
        <w:rPr>
          <w:rFonts w:ascii="Times New Roman" w:hAnsi="Times New Roman" w:cs="Times New Roman"/>
          <w:b/>
          <w:lang w:eastAsia="cs-CZ"/>
        </w:rPr>
        <w:t>;</w:t>
      </w:r>
      <w:r w:rsidRPr="002853E3">
        <w:rPr>
          <w:rFonts w:ascii="Times New Roman" w:hAnsi="Times New Roman" w:cs="Times New Roman"/>
          <w:bCs/>
          <w:i/>
          <w:iCs/>
          <w:lang w:eastAsia="cs-CZ"/>
        </w:rPr>
        <w:t xml:space="preserve"> </w:t>
      </w:r>
    </w:p>
    <w:p w14:paraId="4968C913" w14:textId="794A5FB9" w:rsidR="007107DE" w:rsidRDefault="007107DE" w:rsidP="007107DE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/>
          <w:lang w:eastAsia="cs-CZ"/>
        </w:rPr>
      </w:pPr>
      <w:r w:rsidRPr="007107DE">
        <w:rPr>
          <w:rFonts w:ascii="Times New Roman" w:hAnsi="Times New Roman" w:cs="Times New Roman"/>
          <w:b/>
          <w:lang w:eastAsia="cs-CZ"/>
        </w:rPr>
        <w:t>Milník 3 - komplexní administrace dotačních projektů ukončených závěrečnou monitorovací zprávou</w:t>
      </w:r>
      <w:r>
        <w:rPr>
          <w:rFonts w:ascii="Times New Roman" w:hAnsi="Times New Roman" w:cs="Times New Roman"/>
          <w:b/>
          <w:lang w:eastAsia="cs-CZ"/>
        </w:rPr>
        <w:t>.</w:t>
      </w:r>
    </w:p>
    <w:p w14:paraId="66DD4809" w14:textId="623F83B9" w:rsidR="007107DE" w:rsidRPr="007107DE" w:rsidRDefault="007107DE" w:rsidP="007107DE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Je dle Vašich zkušeností a znalostí tento způsob úpravy platebních podmínek vhodný pro plnění veřejné zakázky</w:t>
      </w:r>
      <w:r w:rsidRPr="002853E3">
        <w:rPr>
          <w:rFonts w:ascii="Times New Roman" w:hAnsi="Times New Roman" w:cs="Times New Roman"/>
          <w:b/>
          <w:lang w:eastAsia="cs-CZ"/>
        </w:rPr>
        <w:t>?</w:t>
      </w:r>
    </w:p>
    <w:p w14:paraId="3D386B92" w14:textId="1EE62457" w:rsidR="007107DE" w:rsidRDefault="007107DE" w:rsidP="007107DE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  <w:r w:rsidRPr="002853E3">
        <w:rPr>
          <w:rFonts w:ascii="Times New Roman" w:hAnsi="Times New Roman" w:cs="Times New Roman"/>
          <w:bCs/>
          <w:lang w:eastAsia="cs-CZ"/>
        </w:rPr>
        <w:t xml:space="preserve">ANO / </w:t>
      </w:r>
      <w:r w:rsidRPr="009E269A">
        <w:rPr>
          <w:rFonts w:ascii="Times New Roman" w:hAnsi="Times New Roman" w:cs="Times New Roman"/>
          <w:bCs/>
          <w:lang w:eastAsia="cs-CZ"/>
        </w:rPr>
        <w:t xml:space="preserve">NE </w:t>
      </w:r>
      <w:r w:rsidRPr="009E269A">
        <w:rPr>
          <w:rFonts w:ascii="Times New Roman" w:hAnsi="Times New Roman" w:cs="Times New Roman"/>
          <w:bCs/>
          <w:i/>
          <w:iCs/>
          <w:lang w:eastAsia="cs-CZ"/>
        </w:rPr>
        <w:t xml:space="preserve"> </w:t>
      </w:r>
      <w:r w:rsidR="00DF6C79" w:rsidRPr="009E269A">
        <w:rPr>
          <w:rFonts w:ascii="Times New Roman" w:hAnsi="Times New Roman" w:cs="Times New Roman"/>
          <w:bCs/>
          <w:i/>
          <w:iCs/>
          <w:lang w:eastAsia="cs-CZ"/>
        </w:rPr>
        <w:t>(</w:t>
      </w:r>
      <w:r w:rsidRPr="009E269A">
        <w:rPr>
          <w:rFonts w:ascii="Times New Roman" w:hAnsi="Times New Roman" w:cs="Times New Roman"/>
          <w:bCs/>
          <w:i/>
          <w:iCs/>
          <w:lang w:eastAsia="cs-CZ"/>
        </w:rPr>
        <w:t>v obou případech účastník uvede bližší odůvodnění své odpovědi)</w:t>
      </w:r>
    </w:p>
    <w:p w14:paraId="41641DF7" w14:textId="77777777" w:rsidR="007107DE" w:rsidRDefault="007107DE" w:rsidP="007107DE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</w:p>
    <w:p w14:paraId="32FDC943" w14:textId="609C8556" w:rsidR="007107DE" w:rsidRPr="002853E3" w:rsidRDefault="007107DE" w:rsidP="007107DE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Zadavatel taktéž zvažuje </w:t>
      </w:r>
      <w:r w:rsidR="00DF6C79">
        <w:rPr>
          <w:rFonts w:ascii="Times New Roman" w:hAnsi="Times New Roman" w:cs="Times New Roman"/>
          <w:b/>
          <w:lang w:eastAsia="cs-CZ"/>
        </w:rPr>
        <w:t xml:space="preserve">upravit </w:t>
      </w:r>
      <w:r>
        <w:rPr>
          <w:rFonts w:ascii="Times New Roman" w:hAnsi="Times New Roman" w:cs="Times New Roman"/>
          <w:b/>
          <w:lang w:eastAsia="cs-CZ"/>
        </w:rPr>
        <w:t>platby za plnění veřejné zakázky formou pevných paušálních sazeb za různé druhy/typy dotačních projektů</w:t>
      </w:r>
      <w:r w:rsidR="00DF6C79">
        <w:rPr>
          <w:rFonts w:ascii="Times New Roman" w:hAnsi="Times New Roman" w:cs="Times New Roman"/>
          <w:b/>
          <w:lang w:eastAsia="cs-CZ"/>
        </w:rPr>
        <w:t>. J</w:t>
      </w:r>
      <w:r>
        <w:rPr>
          <w:rFonts w:ascii="Times New Roman" w:hAnsi="Times New Roman" w:cs="Times New Roman"/>
          <w:b/>
          <w:lang w:eastAsia="cs-CZ"/>
        </w:rPr>
        <w:t>e dle Vašich zkušeností a znalostí tento způsob úpravy platebních podmínek vhodný pro plnění veřejné zakázky</w:t>
      </w:r>
      <w:r w:rsidRPr="002853E3">
        <w:rPr>
          <w:rFonts w:ascii="Times New Roman" w:hAnsi="Times New Roman" w:cs="Times New Roman"/>
          <w:b/>
          <w:lang w:eastAsia="cs-CZ"/>
        </w:rPr>
        <w:t>?</w:t>
      </w:r>
    </w:p>
    <w:p w14:paraId="2624549F" w14:textId="21BB26EC" w:rsidR="002853E3" w:rsidRDefault="007107DE" w:rsidP="007107DE">
      <w:pPr>
        <w:pStyle w:val="Odstavecseseznamem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  <w:r w:rsidRPr="002853E3">
        <w:rPr>
          <w:rFonts w:ascii="Times New Roman" w:hAnsi="Times New Roman" w:cs="Times New Roman"/>
          <w:bCs/>
          <w:lang w:eastAsia="cs-CZ"/>
        </w:rPr>
        <w:t xml:space="preserve">ANO / NE </w:t>
      </w:r>
      <w:r w:rsidRPr="002853E3">
        <w:rPr>
          <w:rFonts w:ascii="Times New Roman" w:hAnsi="Times New Roman" w:cs="Times New Roman"/>
          <w:bCs/>
          <w:i/>
          <w:iCs/>
          <w:lang w:eastAsia="cs-CZ"/>
        </w:rPr>
        <w:t>(</w:t>
      </w:r>
      <w:r w:rsidRPr="009E269A">
        <w:rPr>
          <w:rFonts w:ascii="Times New Roman" w:hAnsi="Times New Roman" w:cs="Times New Roman"/>
          <w:bCs/>
          <w:i/>
          <w:iCs/>
          <w:lang w:eastAsia="cs-CZ"/>
        </w:rPr>
        <w:t>v obou případech účastník uvede bližší odůvodnění své odpovědi</w:t>
      </w:r>
      <w:r w:rsidRPr="002853E3">
        <w:rPr>
          <w:rFonts w:ascii="Times New Roman" w:hAnsi="Times New Roman" w:cs="Times New Roman"/>
          <w:bCs/>
          <w:i/>
          <w:iCs/>
          <w:lang w:eastAsia="cs-CZ"/>
        </w:rPr>
        <w:t>)</w:t>
      </w:r>
    </w:p>
    <w:p w14:paraId="78DF0306" w14:textId="77777777" w:rsidR="00C52541" w:rsidRDefault="00C52541" w:rsidP="007107DE">
      <w:pPr>
        <w:pStyle w:val="Odstavecseseznamem"/>
        <w:ind w:left="360"/>
        <w:contextualSpacing w:val="0"/>
        <w:rPr>
          <w:rFonts w:ascii="Times New Roman" w:hAnsi="Times New Roman" w:cs="Times New Roman"/>
          <w:bCs/>
          <w:lang w:eastAsia="cs-CZ"/>
        </w:rPr>
      </w:pPr>
    </w:p>
    <w:p w14:paraId="4879EBE6" w14:textId="77777777" w:rsidR="00C52541" w:rsidRPr="002853E3" w:rsidRDefault="00C52541" w:rsidP="007107DE">
      <w:pPr>
        <w:pStyle w:val="Odstavecseseznamem"/>
        <w:ind w:left="360"/>
        <w:contextualSpacing w:val="0"/>
        <w:rPr>
          <w:rFonts w:ascii="Times New Roman" w:hAnsi="Times New Roman" w:cs="Times New Roman"/>
          <w:bCs/>
          <w:lang w:eastAsia="cs-CZ"/>
        </w:rPr>
      </w:pPr>
    </w:p>
    <w:p w14:paraId="35D571D8" w14:textId="42C5A58C" w:rsidR="007107DE" w:rsidRDefault="007107DE" w:rsidP="007107DE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V případě, že by </w:t>
      </w:r>
      <w:r w:rsidR="00105CE3">
        <w:rPr>
          <w:rFonts w:ascii="Times New Roman" w:hAnsi="Times New Roman" w:cs="Times New Roman"/>
          <w:b/>
          <w:lang w:eastAsia="cs-CZ"/>
        </w:rPr>
        <w:t>Z</w:t>
      </w:r>
      <w:r>
        <w:rPr>
          <w:rFonts w:ascii="Times New Roman" w:hAnsi="Times New Roman" w:cs="Times New Roman"/>
          <w:b/>
          <w:lang w:eastAsia="cs-CZ"/>
        </w:rPr>
        <w:t xml:space="preserve">adavatel přistoupil k úpravě </w:t>
      </w:r>
      <w:r w:rsidR="00C52541">
        <w:rPr>
          <w:rFonts w:ascii="Times New Roman" w:hAnsi="Times New Roman" w:cs="Times New Roman"/>
          <w:b/>
          <w:lang w:eastAsia="cs-CZ"/>
        </w:rPr>
        <w:t>platebních podmínek formou paušálních sazeb, jaké je dle Vašich zkušeností a znalostí nejvhodnější rozčlenění jednotlivých typů sazeb (tzn. např. dle předpokládané výše poskytnuté dotace, dle typu/druhu dotačního programu apod.)</w:t>
      </w:r>
      <w:r w:rsidRPr="002853E3">
        <w:rPr>
          <w:rFonts w:ascii="Times New Roman" w:hAnsi="Times New Roman" w:cs="Times New Roman"/>
          <w:b/>
          <w:lang w:eastAsia="cs-CZ"/>
        </w:rPr>
        <w:t>?</w:t>
      </w:r>
    </w:p>
    <w:p w14:paraId="3D5D8A92" w14:textId="3337C4FD" w:rsidR="00C52541" w:rsidRDefault="00C52541" w:rsidP="00C52541">
      <w:pPr>
        <w:ind w:firstLine="360"/>
        <w:rPr>
          <w:b/>
          <w:lang w:eastAsia="cs-CZ"/>
        </w:rPr>
      </w:pPr>
      <w:r w:rsidRPr="009E269A">
        <w:rPr>
          <w:bCs/>
          <w:i/>
          <w:iCs/>
          <w:lang w:eastAsia="cs-CZ"/>
        </w:rPr>
        <w:t>(Otevřená otázka - účastník uvede bližší odůvodnění své odpovědi</w:t>
      </w:r>
      <w:r w:rsidRPr="002853E3">
        <w:rPr>
          <w:bCs/>
          <w:i/>
          <w:iCs/>
          <w:lang w:eastAsia="cs-CZ"/>
        </w:rPr>
        <w:t>)</w:t>
      </w:r>
    </w:p>
    <w:p w14:paraId="2D5C6E06" w14:textId="77777777" w:rsidR="00C52541" w:rsidRPr="00C52541" w:rsidRDefault="00C52541" w:rsidP="00C52541">
      <w:pPr>
        <w:rPr>
          <w:b/>
          <w:lang w:eastAsia="cs-CZ"/>
        </w:rPr>
      </w:pPr>
    </w:p>
    <w:p w14:paraId="561E8A82" w14:textId="2011A343" w:rsidR="00C52541" w:rsidRPr="002853E3" w:rsidRDefault="00C52541" w:rsidP="007107DE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Jaké je dle Vašich zkušeností a znalostí nejvhodnější nastavení smluvních podmínek, aby byla dodavatelům uhrazena spravedlivá odměna za skutečně odvedené činnosti, </w:t>
      </w:r>
      <w:r w:rsidR="00D30AF5">
        <w:rPr>
          <w:rFonts w:ascii="Times New Roman" w:hAnsi="Times New Roman" w:cs="Times New Roman"/>
          <w:b/>
          <w:lang w:eastAsia="cs-CZ"/>
        </w:rPr>
        <w:t>avšak za dosažení co nejvyšší míry kontroly procesu ze strany zadavatele?</w:t>
      </w:r>
    </w:p>
    <w:p w14:paraId="798FA7F6" w14:textId="25AFBF48" w:rsidR="002853E3" w:rsidRDefault="00D30AF5" w:rsidP="002853E3">
      <w:pPr>
        <w:pStyle w:val="Odstavecseseznamem"/>
        <w:ind w:left="360"/>
        <w:contextualSpacing w:val="0"/>
        <w:rPr>
          <w:rFonts w:ascii="Times New Roman" w:hAnsi="Times New Roman" w:cs="Times New Roman"/>
          <w:bCs/>
          <w:lang w:eastAsia="cs-CZ"/>
        </w:rPr>
      </w:pPr>
      <w:r w:rsidRPr="009E269A">
        <w:rPr>
          <w:rFonts w:ascii="Times New Roman" w:hAnsi="Times New Roman" w:cs="Times New Roman"/>
          <w:bCs/>
          <w:i/>
          <w:iCs/>
          <w:lang w:eastAsia="cs-CZ"/>
        </w:rPr>
        <w:t>(Otevřená otázka - účastník uvede bližší odůvodnění své odpovědi</w:t>
      </w:r>
      <w:r w:rsidRPr="002853E3">
        <w:rPr>
          <w:rFonts w:ascii="Times New Roman" w:hAnsi="Times New Roman" w:cs="Times New Roman"/>
          <w:bCs/>
          <w:i/>
          <w:iCs/>
          <w:lang w:eastAsia="cs-CZ"/>
        </w:rPr>
        <w:t>)</w:t>
      </w:r>
    </w:p>
    <w:p w14:paraId="099CD312" w14:textId="77777777" w:rsidR="00C52541" w:rsidRPr="002853E3" w:rsidRDefault="00C52541" w:rsidP="002853E3">
      <w:pPr>
        <w:pStyle w:val="Odstavecseseznamem"/>
        <w:ind w:left="360"/>
        <w:contextualSpacing w:val="0"/>
        <w:rPr>
          <w:rFonts w:ascii="Times New Roman" w:hAnsi="Times New Roman" w:cs="Times New Roman"/>
          <w:bCs/>
          <w:lang w:eastAsia="cs-CZ"/>
        </w:rPr>
      </w:pPr>
    </w:p>
    <w:p w14:paraId="5ACF2802" w14:textId="77777777" w:rsidR="002853E3" w:rsidRPr="002853E3" w:rsidRDefault="002853E3" w:rsidP="002853E3">
      <w:pPr>
        <w:pStyle w:val="Text1"/>
        <w:ind w:left="0"/>
        <w:rPr>
          <w:b/>
          <w:bCs/>
          <w:szCs w:val="22"/>
        </w:rPr>
      </w:pPr>
      <w:r w:rsidRPr="002853E3">
        <w:rPr>
          <w:b/>
          <w:bCs/>
          <w:szCs w:val="22"/>
        </w:rPr>
        <w:t>Prostor pro slovní vyjádření účastníka Konzultace</w:t>
      </w:r>
    </w:p>
    <w:p w14:paraId="583EC32B" w14:textId="45489E02" w:rsidR="002853E3" w:rsidRPr="002853E3" w:rsidRDefault="002853E3" w:rsidP="002853E3">
      <w:pPr>
        <w:pStyle w:val="Text1"/>
        <w:ind w:left="0"/>
        <w:rPr>
          <w:i/>
          <w:iCs/>
          <w:szCs w:val="22"/>
        </w:rPr>
      </w:pPr>
      <w:r w:rsidRPr="002853E3">
        <w:rPr>
          <w:i/>
          <w:iCs/>
          <w:szCs w:val="22"/>
        </w:rPr>
        <w:t xml:space="preserve">Pozn.: účastník se může vyjádřit k diskutovaným </w:t>
      </w:r>
      <w:r w:rsidR="00E12F6F">
        <w:rPr>
          <w:i/>
          <w:iCs/>
          <w:szCs w:val="22"/>
        </w:rPr>
        <w:t>otázkám</w:t>
      </w:r>
      <w:r w:rsidRPr="002853E3">
        <w:rPr>
          <w:i/>
          <w:iCs/>
          <w:szCs w:val="22"/>
        </w:rPr>
        <w:t xml:space="preserve">, které spatřuje jako problematické, navrhnout jiná řešení a zmínit své připomínky k záměru Zadavatele. Prosíme o zachování maximální délky tohoto Dotazníku </w:t>
      </w:r>
      <w:r w:rsidRPr="009E269A">
        <w:rPr>
          <w:i/>
          <w:iCs/>
          <w:szCs w:val="22"/>
        </w:rPr>
        <w:t>3 strany</w:t>
      </w:r>
      <w:r w:rsidRPr="002853E3">
        <w:rPr>
          <w:i/>
          <w:iCs/>
          <w:szCs w:val="22"/>
        </w:rPr>
        <w:t xml:space="preserve">. </w:t>
      </w:r>
    </w:p>
    <w:p w14:paraId="732E5724" w14:textId="77777777" w:rsidR="000041FB" w:rsidRPr="001F66FC" w:rsidRDefault="000041FB" w:rsidP="002853E3">
      <w:pPr>
        <w:pStyle w:val="Text1"/>
        <w:ind w:left="0"/>
        <w:rPr>
          <w:szCs w:val="22"/>
        </w:rPr>
      </w:pPr>
    </w:p>
    <w:sectPr w:rsidR="000041FB" w:rsidRPr="001F66FC" w:rsidSect="00004051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E4A1" w14:textId="77777777" w:rsidR="00004051" w:rsidRDefault="00004051" w:rsidP="00A01D7E">
      <w:pPr>
        <w:spacing w:before="0" w:after="0"/>
      </w:pPr>
      <w:r>
        <w:separator/>
      </w:r>
    </w:p>
  </w:endnote>
  <w:endnote w:type="continuationSeparator" w:id="0">
    <w:p w14:paraId="1A79FF06" w14:textId="77777777" w:rsidR="00004051" w:rsidRDefault="00004051" w:rsidP="00A01D7E">
      <w:pPr>
        <w:spacing w:before="0" w:after="0"/>
      </w:pPr>
      <w:r>
        <w:continuationSeparator/>
      </w:r>
    </w:p>
  </w:endnote>
  <w:endnote w:type="continuationNotice" w:id="1">
    <w:p w14:paraId="106B641C" w14:textId="77777777" w:rsidR="00004051" w:rsidRDefault="0000405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704670"/>
      <w:docPartObj>
        <w:docPartGallery w:val="Page Numbers (Bottom of Page)"/>
        <w:docPartUnique/>
      </w:docPartObj>
    </w:sdtPr>
    <w:sdtContent>
      <w:p w14:paraId="5616873A" w14:textId="185B0BFD" w:rsidR="00322C8A" w:rsidRDefault="00322C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D407C" w14:textId="77777777" w:rsidR="00233EEF" w:rsidRDefault="00233E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291B" w14:textId="77777777" w:rsidR="00004051" w:rsidRDefault="00004051" w:rsidP="00A01D7E">
      <w:pPr>
        <w:spacing w:before="0" w:after="0"/>
      </w:pPr>
      <w:r>
        <w:separator/>
      </w:r>
    </w:p>
  </w:footnote>
  <w:footnote w:type="continuationSeparator" w:id="0">
    <w:p w14:paraId="7344C31B" w14:textId="77777777" w:rsidR="00004051" w:rsidRDefault="00004051" w:rsidP="00A01D7E">
      <w:pPr>
        <w:spacing w:before="0" w:after="0"/>
      </w:pPr>
      <w:r>
        <w:continuationSeparator/>
      </w:r>
    </w:p>
  </w:footnote>
  <w:footnote w:type="continuationNotice" w:id="1">
    <w:p w14:paraId="376E391F" w14:textId="77777777" w:rsidR="00004051" w:rsidRDefault="0000405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165"/>
    <w:multiLevelType w:val="multilevel"/>
    <w:tmpl w:val="9A04F67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Nadpis111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0E3F21"/>
    <w:multiLevelType w:val="hybridMultilevel"/>
    <w:tmpl w:val="0984750A"/>
    <w:lvl w:ilvl="0" w:tplc="9A5667B8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3890"/>
    <w:multiLevelType w:val="hybridMultilevel"/>
    <w:tmpl w:val="C374D0DC"/>
    <w:lvl w:ilvl="0" w:tplc="13089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1DEF"/>
    <w:multiLevelType w:val="multilevel"/>
    <w:tmpl w:val="514421C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1.%2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93A7FB5"/>
    <w:multiLevelType w:val="hybridMultilevel"/>
    <w:tmpl w:val="2E3E8C38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1C4254B8"/>
    <w:multiLevelType w:val="hybridMultilevel"/>
    <w:tmpl w:val="D5E8D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1034"/>
    <w:multiLevelType w:val="hybridMultilevel"/>
    <w:tmpl w:val="8830FC80"/>
    <w:lvl w:ilvl="0" w:tplc="04050001">
      <w:start w:val="1"/>
      <w:numFmt w:val="bullet"/>
      <w:pStyle w:val="StyleNadpis1CenteredLeft0cmFirstline0cm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1F0D93"/>
    <w:multiLevelType w:val="hybridMultilevel"/>
    <w:tmpl w:val="336648E6"/>
    <w:lvl w:ilvl="0" w:tplc="1112438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330B6F"/>
    <w:multiLevelType w:val="hybridMultilevel"/>
    <w:tmpl w:val="44BA270E"/>
    <w:lvl w:ilvl="0" w:tplc="CC2EA5D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5E05"/>
    <w:multiLevelType w:val="multilevel"/>
    <w:tmpl w:val="A1D4D528"/>
    <w:lvl w:ilvl="0">
      <w:start w:val="1"/>
      <w:numFmt w:val="lowerLetter"/>
      <w:pStyle w:val="ListLegal1"/>
      <w:lvlText w:val="%1)"/>
      <w:lvlJc w:val="left"/>
      <w:pPr>
        <w:tabs>
          <w:tab w:val="num" w:pos="624"/>
        </w:tabs>
        <w:ind w:left="624" w:hanging="624"/>
      </w:pPr>
      <w:rPr>
        <w:rFonts w:ascii="Times New Roman" w:eastAsia="Batang" w:hAnsi="Times New Roman" w:cs="Times New Roman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A065CB7"/>
    <w:multiLevelType w:val="hybridMultilevel"/>
    <w:tmpl w:val="41221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96D79"/>
    <w:multiLevelType w:val="hybridMultilevel"/>
    <w:tmpl w:val="1C926804"/>
    <w:lvl w:ilvl="0" w:tplc="45E01CC0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F450503E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E1C1D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C417E"/>
    <w:multiLevelType w:val="hybridMultilevel"/>
    <w:tmpl w:val="69C04EAC"/>
    <w:lvl w:ilvl="0" w:tplc="8D126B42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185145"/>
    <w:multiLevelType w:val="hybridMultilevel"/>
    <w:tmpl w:val="BD3643E0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867B80"/>
    <w:multiLevelType w:val="hybridMultilevel"/>
    <w:tmpl w:val="BC988A2C"/>
    <w:lvl w:ilvl="0" w:tplc="3F38DB14">
      <w:start w:val="1"/>
      <w:numFmt w:val="decimal"/>
      <w:pStyle w:val="textslovanhobodu5"/>
      <w:lvlText w:val="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44F1"/>
    <w:multiLevelType w:val="hybridMultilevel"/>
    <w:tmpl w:val="06F4096C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17" w15:restartNumberingAfterBreak="0">
    <w:nsid w:val="46323691"/>
    <w:multiLevelType w:val="hybridMultilevel"/>
    <w:tmpl w:val="5104646E"/>
    <w:lvl w:ilvl="0" w:tplc="04050017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806A8B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 Unicode MS" w:hint="default"/>
      </w:rPr>
    </w:lvl>
    <w:lvl w:ilvl="2" w:tplc="0405001B">
      <w:start w:val="1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D627DA9"/>
    <w:multiLevelType w:val="hybridMultilevel"/>
    <w:tmpl w:val="159EB382"/>
    <w:lvl w:ilvl="0" w:tplc="10B40DC2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0140"/>
    <w:multiLevelType w:val="hybridMultilevel"/>
    <w:tmpl w:val="BEC06E16"/>
    <w:lvl w:ilvl="0" w:tplc="948095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61E17"/>
    <w:multiLevelType w:val="hybridMultilevel"/>
    <w:tmpl w:val="DD2EDDD0"/>
    <w:lvl w:ilvl="0" w:tplc="0CEC2A2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20C6A43"/>
    <w:multiLevelType w:val="hybridMultilevel"/>
    <w:tmpl w:val="8F8678E4"/>
    <w:lvl w:ilvl="0" w:tplc="0405001B">
      <w:start w:val="1"/>
      <w:numFmt w:val="lowerRoman"/>
      <w:lvlText w:val="%1."/>
      <w:lvlJc w:val="right"/>
      <w:pPr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>
      <w:start w:val="1"/>
      <w:numFmt w:val="decimal"/>
      <w:lvlText w:val="%4."/>
      <w:lvlJc w:val="left"/>
      <w:pPr>
        <w:ind w:left="4298" w:hanging="360"/>
      </w:pPr>
    </w:lvl>
    <w:lvl w:ilvl="4" w:tplc="04050019">
      <w:start w:val="1"/>
      <w:numFmt w:val="lowerLetter"/>
      <w:lvlText w:val="%5."/>
      <w:lvlJc w:val="left"/>
      <w:pPr>
        <w:ind w:left="5018" w:hanging="360"/>
      </w:pPr>
    </w:lvl>
    <w:lvl w:ilvl="5" w:tplc="0405001B">
      <w:start w:val="1"/>
      <w:numFmt w:val="lowerRoman"/>
      <w:lvlText w:val="%6."/>
      <w:lvlJc w:val="right"/>
      <w:pPr>
        <w:ind w:left="5738" w:hanging="180"/>
      </w:pPr>
    </w:lvl>
    <w:lvl w:ilvl="6" w:tplc="0405000F">
      <w:start w:val="1"/>
      <w:numFmt w:val="decimal"/>
      <w:lvlText w:val="%7."/>
      <w:lvlJc w:val="left"/>
      <w:pPr>
        <w:ind w:left="6458" w:hanging="360"/>
      </w:pPr>
    </w:lvl>
    <w:lvl w:ilvl="7" w:tplc="04050019">
      <w:start w:val="1"/>
      <w:numFmt w:val="lowerLetter"/>
      <w:lvlText w:val="%8."/>
      <w:lvlJc w:val="left"/>
      <w:pPr>
        <w:ind w:left="7178" w:hanging="360"/>
      </w:pPr>
    </w:lvl>
    <w:lvl w:ilvl="8" w:tplc="0405001B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4440778"/>
    <w:multiLevelType w:val="multilevel"/>
    <w:tmpl w:val="DF2C1E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7A93FED"/>
    <w:multiLevelType w:val="hybridMultilevel"/>
    <w:tmpl w:val="BA12C7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3A038A"/>
    <w:multiLevelType w:val="hybridMultilevel"/>
    <w:tmpl w:val="02720DCC"/>
    <w:lvl w:ilvl="0" w:tplc="396427F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E16689"/>
    <w:multiLevelType w:val="hybridMultilevel"/>
    <w:tmpl w:val="BD3643E0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26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295"/>
        </w:tabs>
        <w:ind w:left="295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948"/>
        </w:tabs>
        <w:ind w:left="2948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-933"/>
        </w:tabs>
        <w:ind w:left="-933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-83"/>
        </w:tabs>
        <w:ind w:left="-83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909"/>
        </w:tabs>
        <w:ind w:left="909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1199"/>
        </w:tabs>
        <w:ind w:left="-11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55"/>
        </w:tabs>
        <w:ind w:left="-10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11"/>
        </w:tabs>
        <w:ind w:left="-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67"/>
        </w:tabs>
        <w:ind w:left="-767" w:hanging="1584"/>
      </w:pPr>
      <w:rPr>
        <w:rFonts w:hint="default"/>
      </w:rPr>
    </w:lvl>
  </w:abstractNum>
  <w:abstractNum w:abstractNumId="27" w15:restartNumberingAfterBreak="0">
    <w:nsid w:val="5DCA48D0"/>
    <w:multiLevelType w:val="hybridMultilevel"/>
    <w:tmpl w:val="0540B3C4"/>
    <w:lvl w:ilvl="0" w:tplc="0D54B4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B5624"/>
    <w:multiLevelType w:val="multilevel"/>
    <w:tmpl w:val="0F54875E"/>
    <w:lvl w:ilvl="0">
      <w:start w:val="1"/>
      <w:numFmt w:val="decimal"/>
      <w:lvlText w:val="%1."/>
      <w:lvlJc w:val="left"/>
      <w:pPr>
        <w:ind w:left="425" w:hanging="141"/>
      </w:p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3."/>
      <w:lvlJc w:val="right"/>
      <w:pPr>
        <w:ind w:left="425" w:hanging="141"/>
      </w:pPr>
      <w:rPr>
        <w:color w:val="auto"/>
      </w:rPr>
    </w:lvl>
    <w:lvl w:ilvl="3">
      <w:start w:val="1"/>
      <w:numFmt w:val="lowerLetter"/>
      <w:lvlText w:val="%4)"/>
      <w:lvlJc w:val="left"/>
      <w:pPr>
        <w:ind w:left="709" w:hanging="284"/>
      </w:p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D00E6E"/>
    <w:multiLevelType w:val="hybridMultilevel"/>
    <w:tmpl w:val="63B20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23512"/>
    <w:multiLevelType w:val="hybridMultilevel"/>
    <w:tmpl w:val="1A16FD6C"/>
    <w:lvl w:ilvl="0" w:tplc="C91E1AD8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25846"/>
    <w:multiLevelType w:val="multilevel"/>
    <w:tmpl w:val="00D098CC"/>
    <w:lvl w:ilvl="0">
      <w:start w:val="1"/>
      <w:numFmt w:val="upperRoman"/>
      <w:suff w:val="nothing"/>
      <w:lvlText w:val="Článek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10917"/>
        </w:tabs>
        <w:ind w:left="11637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8932"/>
        </w:tabs>
        <w:ind w:left="10372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11052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1752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12532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3252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3972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4692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32" w15:restartNumberingAfterBreak="0">
    <w:nsid w:val="7D2B30BC"/>
    <w:multiLevelType w:val="hybridMultilevel"/>
    <w:tmpl w:val="CA189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85657">
    <w:abstractNumId w:val="0"/>
  </w:num>
  <w:num w:numId="2" w16cid:durableId="2036685411">
    <w:abstractNumId w:val="6"/>
  </w:num>
  <w:num w:numId="3" w16cid:durableId="1855801919">
    <w:abstractNumId w:val="11"/>
  </w:num>
  <w:num w:numId="4" w16cid:durableId="1777283526">
    <w:abstractNumId w:val="12"/>
  </w:num>
  <w:num w:numId="5" w16cid:durableId="1259216559">
    <w:abstractNumId w:val="14"/>
  </w:num>
  <w:num w:numId="6" w16cid:durableId="1575512482">
    <w:abstractNumId w:val="7"/>
  </w:num>
  <w:num w:numId="7" w16cid:durableId="210924383">
    <w:abstractNumId w:val="19"/>
  </w:num>
  <w:num w:numId="8" w16cid:durableId="1906140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1860262">
    <w:abstractNumId w:val="31"/>
  </w:num>
  <w:num w:numId="10" w16cid:durableId="740640626">
    <w:abstractNumId w:val="3"/>
  </w:num>
  <w:num w:numId="11" w16cid:durableId="1998457867">
    <w:abstractNumId w:val="22"/>
  </w:num>
  <w:num w:numId="12" w16cid:durableId="612982207">
    <w:abstractNumId w:val="30"/>
  </w:num>
  <w:num w:numId="13" w16cid:durableId="743256304">
    <w:abstractNumId w:val="18"/>
  </w:num>
  <w:num w:numId="14" w16cid:durableId="1915967466">
    <w:abstractNumId w:val="1"/>
    <w:lvlOverride w:ilvl="0">
      <w:startOverride w:val="1"/>
    </w:lvlOverride>
  </w:num>
  <w:num w:numId="15" w16cid:durableId="579674900">
    <w:abstractNumId w:val="15"/>
  </w:num>
  <w:num w:numId="16" w16cid:durableId="1980501443">
    <w:abstractNumId w:val="2"/>
  </w:num>
  <w:num w:numId="17" w16cid:durableId="724373508">
    <w:abstractNumId w:val="1"/>
  </w:num>
  <w:num w:numId="18" w16cid:durableId="6810518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2647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46765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77348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75757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5278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85553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9905273">
    <w:abstractNumId w:val="24"/>
  </w:num>
  <w:num w:numId="26" w16cid:durableId="939213938">
    <w:abstractNumId w:val="26"/>
  </w:num>
  <w:num w:numId="27" w16cid:durableId="608585340">
    <w:abstractNumId w:val="23"/>
  </w:num>
  <w:num w:numId="28" w16cid:durableId="1511218231">
    <w:abstractNumId w:val="17"/>
  </w:num>
  <w:num w:numId="29" w16cid:durableId="307513810">
    <w:abstractNumId w:val="32"/>
  </w:num>
  <w:num w:numId="30" w16cid:durableId="1098521215">
    <w:abstractNumId w:val="20"/>
  </w:num>
  <w:num w:numId="31" w16cid:durableId="1257439283">
    <w:abstractNumId w:val="8"/>
  </w:num>
  <w:num w:numId="32" w16cid:durableId="1861896475">
    <w:abstractNumId w:val="5"/>
  </w:num>
  <w:num w:numId="33" w16cid:durableId="113788232">
    <w:abstractNumId w:val="6"/>
  </w:num>
  <w:num w:numId="34" w16cid:durableId="21593721">
    <w:abstractNumId w:val="4"/>
  </w:num>
  <w:num w:numId="35" w16cid:durableId="1842307152">
    <w:abstractNumId w:val="10"/>
  </w:num>
  <w:num w:numId="36" w16cid:durableId="523834174">
    <w:abstractNumId w:val="29"/>
  </w:num>
  <w:num w:numId="37" w16cid:durableId="12448009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7E"/>
    <w:rsid w:val="0000097F"/>
    <w:rsid w:val="00004051"/>
    <w:rsid w:val="000041FB"/>
    <w:rsid w:val="00004585"/>
    <w:rsid w:val="000065DE"/>
    <w:rsid w:val="00025194"/>
    <w:rsid w:val="0003542D"/>
    <w:rsid w:val="000426B0"/>
    <w:rsid w:val="0005502E"/>
    <w:rsid w:val="00057169"/>
    <w:rsid w:val="00065A7D"/>
    <w:rsid w:val="00070795"/>
    <w:rsid w:val="0007395B"/>
    <w:rsid w:val="0007619C"/>
    <w:rsid w:val="000764D2"/>
    <w:rsid w:val="00081A21"/>
    <w:rsid w:val="000838CF"/>
    <w:rsid w:val="00086A46"/>
    <w:rsid w:val="00087266"/>
    <w:rsid w:val="00087AFD"/>
    <w:rsid w:val="000933FA"/>
    <w:rsid w:val="00096F38"/>
    <w:rsid w:val="000B1C50"/>
    <w:rsid w:val="000C1F82"/>
    <w:rsid w:val="000C3FD2"/>
    <w:rsid w:val="000D255C"/>
    <w:rsid w:val="000D584B"/>
    <w:rsid w:val="000D69F7"/>
    <w:rsid w:val="000D6D74"/>
    <w:rsid w:val="000D7030"/>
    <w:rsid w:val="000E4D8C"/>
    <w:rsid w:val="000F0254"/>
    <w:rsid w:val="000F0394"/>
    <w:rsid w:val="000F3530"/>
    <w:rsid w:val="00105CE3"/>
    <w:rsid w:val="00115119"/>
    <w:rsid w:val="00117D44"/>
    <w:rsid w:val="0012232C"/>
    <w:rsid w:val="001237ED"/>
    <w:rsid w:val="001250F3"/>
    <w:rsid w:val="00152F9C"/>
    <w:rsid w:val="00154B1B"/>
    <w:rsid w:val="00154F89"/>
    <w:rsid w:val="001559D1"/>
    <w:rsid w:val="00155E6E"/>
    <w:rsid w:val="00155FB9"/>
    <w:rsid w:val="0017219D"/>
    <w:rsid w:val="00173CC7"/>
    <w:rsid w:val="00175361"/>
    <w:rsid w:val="00180C6E"/>
    <w:rsid w:val="001819AE"/>
    <w:rsid w:val="00184962"/>
    <w:rsid w:val="00184C06"/>
    <w:rsid w:val="001870E4"/>
    <w:rsid w:val="00190A88"/>
    <w:rsid w:val="001A62AA"/>
    <w:rsid w:val="001B1CDD"/>
    <w:rsid w:val="001B5388"/>
    <w:rsid w:val="001C4BE6"/>
    <w:rsid w:val="001C6D6C"/>
    <w:rsid w:val="001D3480"/>
    <w:rsid w:val="001E1555"/>
    <w:rsid w:val="001F66FC"/>
    <w:rsid w:val="001F6C98"/>
    <w:rsid w:val="00200D2D"/>
    <w:rsid w:val="00203FBE"/>
    <w:rsid w:val="002132D7"/>
    <w:rsid w:val="00220469"/>
    <w:rsid w:val="0023387C"/>
    <w:rsid w:val="00233EEF"/>
    <w:rsid w:val="00234E1A"/>
    <w:rsid w:val="002356F2"/>
    <w:rsid w:val="00235781"/>
    <w:rsid w:val="00243FC0"/>
    <w:rsid w:val="00244AAE"/>
    <w:rsid w:val="00244D74"/>
    <w:rsid w:val="00246F11"/>
    <w:rsid w:val="00253929"/>
    <w:rsid w:val="00253E85"/>
    <w:rsid w:val="00256755"/>
    <w:rsid w:val="0026287A"/>
    <w:rsid w:val="00263153"/>
    <w:rsid w:val="00267087"/>
    <w:rsid w:val="00273EB8"/>
    <w:rsid w:val="00276055"/>
    <w:rsid w:val="00276DB7"/>
    <w:rsid w:val="00277ACD"/>
    <w:rsid w:val="00280434"/>
    <w:rsid w:val="00282776"/>
    <w:rsid w:val="002853E3"/>
    <w:rsid w:val="002858B6"/>
    <w:rsid w:val="00286230"/>
    <w:rsid w:val="00291B8C"/>
    <w:rsid w:val="00291CFB"/>
    <w:rsid w:val="002A00E1"/>
    <w:rsid w:val="002A00F6"/>
    <w:rsid w:val="002B6006"/>
    <w:rsid w:val="002C2B11"/>
    <w:rsid w:val="002C592F"/>
    <w:rsid w:val="002C5D83"/>
    <w:rsid w:val="002D664D"/>
    <w:rsid w:val="002E3E3E"/>
    <w:rsid w:val="002E422C"/>
    <w:rsid w:val="002E447A"/>
    <w:rsid w:val="002E716E"/>
    <w:rsid w:val="002F01D7"/>
    <w:rsid w:val="002F44B8"/>
    <w:rsid w:val="002F4810"/>
    <w:rsid w:val="00300639"/>
    <w:rsid w:val="00306000"/>
    <w:rsid w:val="00313FB0"/>
    <w:rsid w:val="00314039"/>
    <w:rsid w:val="0032089E"/>
    <w:rsid w:val="00322C8A"/>
    <w:rsid w:val="00333853"/>
    <w:rsid w:val="00335EA8"/>
    <w:rsid w:val="0034349A"/>
    <w:rsid w:val="0035223D"/>
    <w:rsid w:val="00356420"/>
    <w:rsid w:val="00360C3E"/>
    <w:rsid w:val="003616C5"/>
    <w:rsid w:val="0036221F"/>
    <w:rsid w:val="0036335B"/>
    <w:rsid w:val="00365271"/>
    <w:rsid w:val="00366E8C"/>
    <w:rsid w:val="00371437"/>
    <w:rsid w:val="003748B2"/>
    <w:rsid w:val="00375947"/>
    <w:rsid w:val="00376A49"/>
    <w:rsid w:val="00383816"/>
    <w:rsid w:val="003953A3"/>
    <w:rsid w:val="00397B98"/>
    <w:rsid w:val="003A171D"/>
    <w:rsid w:val="003B1257"/>
    <w:rsid w:val="003B3FCF"/>
    <w:rsid w:val="003B62DB"/>
    <w:rsid w:val="003C323D"/>
    <w:rsid w:val="003D0959"/>
    <w:rsid w:val="003D63BA"/>
    <w:rsid w:val="003E2CF2"/>
    <w:rsid w:val="003E5BE3"/>
    <w:rsid w:val="003E7826"/>
    <w:rsid w:val="003E7A4C"/>
    <w:rsid w:val="003F092E"/>
    <w:rsid w:val="003F140E"/>
    <w:rsid w:val="003F6322"/>
    <w:rsid w:val="003F722A"/>
    <w:rsid w:val="00403F10"/>
    <w:rsid w:val="0041192A"/>
    <w:rsid w:val="00413A3B"/>
    <w:rsid w:val="004215B8"/>
    <w:rsid w:val="0042717D"/>
    <w:rsid w:val="00430FDA"/>
    <w:rsid w:val="00444EF8"/>
    <w:rsid w:val="00447C0D"/>
    <w:rsid w:val="00447C15"/>
    <w:rsid w:val="00450AD2"/>
    <w:rsid w:val="004515CD"/>
    <w:rsid w:val="004519D2"/>
    <w:rsid w:val="00454005"/>
    <w:rsid w:val="0046032D"/>
    <w:rsid w:val="00460C06"/>
    <w:rsid w:val="00460D28"/>
    <w:rsid w:val="00466DE4"/>
    <w:rsid w:val="0047013F"/>
    <w:rsid w:val="00470464"/>
    <w:rsid w:val="004820F8"/>
    <w:rsid w:val="00486FE2"/>
    <w:rsid w:val="004924DD"/>
    <w:rsid w:val="00493052"/>
    <w:rsid w:val="004950E3"/>
    <w:rsid w:val="004A3135"/>
    <w:rsid w:val="004A4C28"/>
    <w:rsid w:val="004A6E13"/>
    <w:rsid w:val="004A756A"/>
    <w:rsid w:val="004B13B2"/>
    <w:rsid w:val="004B1A3F"/>
    <w:rsid w:val="004B2AD7"/>
    <w:rsid w:val="004B39BB"/>
    <w:rsid w:val="004C7B7C"/>
    <w:rsid w:val="004D1C26"/>
    <w:rsid w:val="004D532F"/>
    <w:rsid w:val="004E210C"/>
    <w:rsid w:val="004E2C8C"/>
    <w:rsid w:val="004E6687"/>
    <w:rsid w:val="004E7314"/>
    <w:rsid w:val="004E7F33"/>
    <w:rsid w:val="004F4412"/>
    <w:rsid w:val="00514614"/>
    <w:rsid w:val="00517E1E"/>
    <w:rsid w:val="00525FF7"/>
    <w:rsid w:val="0053346B"/>
    <w:rsid w:val="00544145"/>
    <w:rsid w:val="005506BF"/>
    <w:rsid w:val="00553FB3"/>
    <w:rsid w:val="00554AA8"/>
    <w:rsid w:val="00554DB1"/>
    <w:rsid w:val="00554F21"/>
    <w:rsid w:val="00560642"/>
    <w:rsid w:val="0056182B"/>
    <w:rsid w:val="00582AF7"/>
    <w:rsid w:val="00584B75"/>
    <w:rsid w:val="00590D25"/>
    <w:rsid w:val="00592379"/>
    <w:rsid w:val="00593054"/>
    <w:rsid w:val="00596490"/>
    <w:rsid w:val="005A35FB"/>
    <w:rsid w:val="005A3B4A"/>
    <w:rsid w:val="005C2AB4"/>
    <w:rsid w:val="005C6C9D"/>
    <w:rsid w:val="005C6E42"/>
    <w:rsid w:val="005C7245"/>
    <w:rsid w:val="005D0A6E"/>
    <w:rsid w:val="005D1262"/>
    <w:rsid w:val="005D1557"/>
    <w:rsid w:val="005D534E"/>
    <w:rsid w:val="005D5891"/>
    <w:rsid w:val="005D7363"/>
    <w:rsid w:val="005E064E"/>
    <w:rsid w:val="005E3C8F"/>
    <w:rsid w:val="005E4E60"/>
    <w:rsid w:val="005F663B"/>
    <w:rsid w:val="005F6906"/>
    <w:rsid w:val="005F69A4"/>
    <w:rsid w:val="005F70AF"/>
    <w:rsid w:val="00606961"/>
    <w:rsid w:val="00616C6D"/>
    <w:rsid w:val="00617A04"/>
    <w:rsid w:val="006234EE"/>
    <w:rsid w:val="006278CF"/>
    <w:rsid w:val="006356AA"/>
    <w:rsid w:val="00642114"/>
    <w:rsid w:val="0064273A"/>
    <w:rsid w:val="00662029"/>
    <w:rsid w:val="00666C40"/>
    <w:rsid w:val="00666D05"/>
    <w:rsid w:val="00666F4F"/>
    <w:rsid w:val="0067275B"/>
    <w:rsid w:val="006742E5"/>
    <w:rsid w:val="006804C0"/>
    <w:rsid w:val="00680937"/>
    <w:rsid w:val="00682A51"/>
    <w:rsid w:val="0068300A"/>
    <w:rsid w:val="00687157"/>
    <w:rsid w:val="00691537"/>
    <w:rsid w:val="00697AE2"/>
    <w:rsid w:val="006B1AF8"/>
    <w:rsid w:val="006B2A68"/>
    <w:rsid w:val="006B725B"/>
    <w:rsid w:val="006C3427"/>
    <w:rsid w:val="006C4CA9"/>
    <w:rsid w:val="006C51E2"/>
    <w:rsid w:val="006C6BD1"/>
    <w:rsid w:val="006D4D1E"/>
    <w:rsid w:val="006D64AF"/>
    <w:rsid w:val="006D6FC7"/>
    <w:rsid w:val="006D7EC1"/>
    <w:rsid w:val="006E40C3"/>
    <w:rsid w:val="006E4DE0"/>
    <w:rsid w:val="006E50DC"/>
    <w:rsid w:val="006E6A2B"/>
    <w:rsid w:val="006F0AEE"/>
    <w:rsid w:val="006F7E84"/>
    <w:rsid w:val="00700421"/>
    <w:rsid w:val="00701765"/>
    <w:rsid w:val="007017B4"/>
    <w:rsid w:val="00703570"/>
    <w:rsid w:val="007042F3"/>
    <w:rsid w:val="007107DE"/>
    <w:rsid w:val="00710D18"/>
    <w:rsid w:val="007168E6"/>
    <w:rsid w:val="007179AD"/>
    <w:rsid w:val="007208C3"/>
    <w:rsid w:val="00735BA5"/>
    <w:rsid w:val="00736AC7"/>
    <w:rsid w:val="00743DAE"/>
    <w:rsid w:val="00750972"/>
    <w:rsid w:val="007548E7"/>
    <w:rsid w:val="007551FB"/>
    <w:rsid w:val="00766DBA"/>
    <w:rsid w:val="00776224"/>
    <w:rsid w:val="007778D5"/>
    <w:rsid w:val="00780895"/>
    <w:rsid w:val="007812FA"/>
    <w:rsid w:val="00786003"/>
    <w:rsid w:val="00790C66"/>
    <w:rsid w:val="00791914"/>
    <w:rsid w:val="007A1CC5"/>
    <w:rsid w:val="007A32DF"/>
    <w:rsid w:val="007A634A"/>
    <w:rsid w:val="007B008D"/>
    <w:rsid w:val="007B1955"/>
    <w:rsid w:val="007B5225"/>
    <w:rsid w:val="007B71AB"/>
    <w:rsid w:val="007C0DE8"/>
    <w:rsid w:val="007C2F76"/>
    <w:rsid w:val="007D14BA"/>
    <w:rsid w:val="007D57CA"/>
    <w:rsid w:val="007D7999"/>
    <w:rsid w:val="007E4C64"/>
    <w:rsid w:val="007E6C66"/>
    <w:rsid w:val="007E7D89"/>
    <w:rsid w:val="007F00F3"/>
    <w:rsid w:val="007F2685"/>
    <w:rsid w:val="007F2ACA"/>
    <w:rsid w:val="008030F7"/>
    <w:rsid w:val="008049CD"/>
    <w:rsid w:val="00807079"/>
    <w:rsid w:val="00813C6C"/>
    <w:rsid w:val="00815347"/>
    <w:rsid w:val="008167B6"/>
    <w:rsid w:val="00820346"/>
    <w:rsid w:val="0082484A"/>
    <w:rsid w:val="0082593A"/>
    <w:rsid w:val="008271C0"/>
    <w:rsid w:val="0084694C"/>
    <w:rsid w:val="00850B9B"/>
    <w:rsid w:val="00850FF8"/>
    <w:rsid w:val="00862B70"/>
    <w:rsid w:val="008630B9"/>
    <w:rsid w:val="00863DBB"/>
    <w:rsid w:val="00867E94"/>
    <w:rsid w:val="00872612"/>
    <w:rsid w:val="008736BA"/>
    <w:rsid w:val="00881EDD"/>
    <w:rsid w:val="00883559"/>
    <w:rsid w:val="008946A4"/>
    <w:rsid w:val="00894957"/>
    <w:rsid w:val="00897349"/>
    <w:rsid w:val="008A0AFB"/>
    <w:rsid w:val="008A0D52"/>
    <w:rsid w:val="008A3FCB"/>
    <w:rsid w:val="008A4BE9"/>
    <w:rsid w:val="008A540D"/>
    <w:rsid w:val="008B28A9"/>
    <w:rsid w:val="008C1C3F"/>
    <w:rsid w:val="008C5477"/>
    <w:rsid w:val="008C6D19"/>
    <w:rsid w:val="008D3805"/>
    <w:rsid w:val="008E048D"/>
    <w:rsid w:val="008E09E0"/>
    <w:rsid w:val="008E3AF0"/>
    <w:rsid w:val="008F714B"/>
    <w:rsid w:val="008F78F9"/>
    <w:rsid w:val="009003C2"/>
    <w:rsid w:val="00901117"/>
    <w:rsid w:val="00903DB5"/>
    <w:rsid w:val="009170EE"/>
    <w:rsid w:val="009201C8"/>
    <w:rsid w:val="00922CE0"/>
    <w:rsid w:val="009319FD"/>
    <w:rsid w:val="009323E3"/>
    <w:rsid w:val="00935590"/>
    <w:rsid w:val="0093693B"/>
    <w:rsid w:val="00941EFE"/>
    <w:rsid w:val="009430A6"/>
    <w:rsid w:val="00953647"/>
    <w:rsid w:val="00960E27"/>
    <w:rsid w:val="00964CBF"/>
    <w:rsid w:val="00964D81"/>
    <w:rsid w:val="00966AAD"/>
    <w:rsid w:val="00974406"/>
    <w:rsid w:val="009805BD"/>
    <w:rsid w:val="00980F56"/>
    <w:rsid w:val="00982789"/>
    <w:rsid w:val="009911BE"/>
    <w:rsid w:val="009A1628"/>
    <w:rsid w:val="009A4571"/>
    <w:rsid w:val="009B33AD"/>
    <w:rsid w:val="009C0C05"/>
    <w:rsid w:val="009C1F46"/>
    <w:rsid w:val="009C3CAE"/>
    <w:rsid w:val="009C6A9A"/>
    <w:rsid w:val="009C753C"/>
    <w:rsid w:val="009D08D0"/>
    <w:rsid w:val="009D0CA9"/>
    <w:rsid w:val="009D2D1E"/>
    <w:rsid w:val="009D59D9"/>
    <w:rsid w:val="009D7141"/>
    <w:rsid w:val="009E0F9D"/>
    <w:rsid w:val="009E2455"/>
    <w:rsid w:val="009E269A"/>
    <w:rsid w:val="009E29CC"/>
    <w:rsid w:val="009E6962"/>
    <w:rsid w:val="009F3F8D"/>
    <w:rsid w:val="00A01D7E"/>
    <w:rsid w:val="00A06984"/>
    <w:rsid w:val="00A14867"/>
    <w:rsid w:val="00A156C5"/>
    <w:rsid w:val="00A17EAC"/>
    <w:rsid w:val="00A2043C"/>
    <w:rsid w:val="00A23347"/>
    <w:rsid w:val="00A24D20"/>
    <w:rsid w:val="00A34CA9"/>
    <w:rsid w:val="00A37D6C"/>
    <w:rsid w:val="00A37EE0"/>
    <w:rsid w:val="00A404C1"/>
    <w:rsid w:val="00A43933"/>
    <w:rsid w:val="00A63C5C"/>
    <w:rsid w:val="00A658CB"/>
    <w:rsid w:val="00A6790E"/>
    <w:rsid w:val="00A7136F"/>
    <w:rsid w:val="00A71ACA"/>
    <w:rsid w:val="00A77185"/>
    <w:rsid w:val="00A80926"/>
    <w:rsid w:val="00A81FDC"/>
    <w:rsid w:val="00A848EA"/>
    <w:rsid w:val="00A84B83"/>
    <w:rsid w:val="00A85155"/>
    <w:rsid w:val="00A9283F"/>
    <w:rsid w:val="00A96AEC"/>
    <w:rsid w:val="00A97EC5"/>
    <w:rsid w:val="00AA185A"/>
    <w:rsid w:val="00AA1AB1"/>
    <w:rsid w:val="00AA5155"/>
    <w:rsid w:val="00AB1536"/>
    <w:rsid w:val="00AB6D18"/>
    <w:rsid w:val="00AC320E"/>
    <w:rsid w:val="00AC4270"/>
    <w:rsid w:val="00AD1B71"/>
    <w:rsid w:val="00AE02BC"/>
    <w:rsid w:val="00AE3DF8"/>
    <w:rsid w:val="00AF0020"/>
    <w:rsid w:val="00AF04FF"/>
    <w:rsid w:val="00AF6E17"/>
    <w:rsid w:val="00AF6F7F"/>
    <w:rsid w:val="00AF703A"/>
    <w:rsid w:val="00B1048F"/>
    <w:rsid w:val="00B11FFC"/>
    <w:rsid w:val="00B20E93"/>
    <w:rsid w:val="00B24B20"/>
    <w:rsid w:val="00B2528D"/>
    <w:rsid w:val="00B25F7F"/>
    <w:rsid w:val="00B26039"/>
    <w:rsid w:val="00B264D8"/>
    <w:rsid w:val="00B30B8D"/>
    <w:rsid w:val="00B30D4D"/>
    <w:rsid w:val="00B34704"/>
    <w:rsid w:val="00B354A0"/>
    <w:rsid w:val="00B35985"/>
    <w:rsid w:val="00B4234B"/>
    <w:rsid w:val="00B54CC7"/>
    <w:rsid w:val="00B57858"/>
    <w:rsid w:val="00B6412D"/>
    <w:rsid w:val="00B649B7"/>
    <w:rsid w:val="00B72168"/>
    <w:rsid w:val="00B75B9D"/>
    <w:rsid w:val="00B831B9"/>
    <w:rsid w:val="00B84803"/>
    <w:rsid w:val="00B85979"/>
    <w:rsid w:val="00B9226D"/>
    <w:rsid w:val="00B971D8"/>
    <w:rsid w:val="00BA04F9"/>
    <w:rsid w:val="00BA33B9"/>
    <w:rsid w:val="00BA6B8E"/>
    <w:rsid w:val="00BB3EB4"/>
    <w:rsid w:val="00BC6E3A"/>
    <w:rsid w:val="00BD5868"/>
    <w:rsid w:val="00BE556F"/>
    <w:rsid w:val="00BE5875"/>
    <w:rsid w:val="00BE608C"/>
    <w:rsid w:val="00BE6B62"/>
    <w:rsid w:val="00BF2BF0"/>
    <w:rsid w:val="00BF3420"/>
    <w:rsid w:val="00BF5953"/>
    <w:rsid w:val="00BF63FF"/>
    <w:rsid w:val="00C00690"/>
    <w:rsid w:val="00C01959"/>
    <w:rsid w:val="00C11504"/>
    <w:rsid w:val="00C11803"/>
    <w:rsid w:val="00C16057"/>
    <w:rsid w:val="00C23033"/>
    <w:rsid w:val="00C2439A"/>
    <w:rsid w:val="00C2752C"/>
    <w:rsid w:val="00C27EDF"/>
    <w:rsid w:val="00C326E6"/>
    <w:rsid w:val="00C33E5E"/>
    <w:rsid w:val="00C37999"/>
    <w:rsid w:val="00C436CA"/>
    <w:rsid w:val="00C45403"/>
    <w:rsid w:val="00C46794"/>
    <w:rsid w:val="00C47F0B"/>
    <w:rsid w:val="00C50E62"/>
    <w:rsid w:val="00C52541"/>
    <w:rsid w:val="00C54A47"/>
    <w:rsid w:val="00C56734"/>
    <w:rsid w:val="00C71CB5"/>
    <w:rsid w:val="00C762D2"/>
    <w:rsid w:val="00C77A10"/>
    <w:rsid w:val="00C80852"/>
    <w:rsid w:val="00CA1B0C"/>
    <w:rsid w:val="00CA5B33"/>
    <w:rsid w:val="00CA7A22"/>
    <w:rsid w:val="00CB38A7"/>
    <w:rsid w:val="00CB5797"/>
    <w:rsid w:val="00CB5FC9"/>
    <w:rsid w:val="00CC0E45"/>
    <w:rsid w:val="00CC1D4F"/>
    <w:rsid w:val="00CC37EA"/>
    <w:rsid w:val="00CD056D"/>
    <w:rsid w:val="00CD059A"/>
    <w:rsid w:val="00CD7420"/>
    <w:rsid w:val="00CD76A1"/>
    <w:rsid w:val="00CE60F6"/>
    <w:rsid w:val="00CE6C24"/>
    <w:rsid w:val="00CE781D"/>
    <w:rsid w:val="00CF2FDA"/>
    <w:rsid w:val="00CF6B0C"/>
    <w:rsid w:val="00CF7A3B"/>
    <w:rsid w:val="00D02866"/>
    <w:rsid w:val="00D05E86"/>
    <w:rsid w:val="00D10DBB"/>
    <w:rsid w:val="00D14380"/>
    <w:rsid w:val="00D213F5"/>
    <w:rsid w:val="00D26385"/>
    <w:rsid w:val="00D30AF5"/>
    <w:rsid w:val="00D50B5B"/>
    <w:rsid w:val="00D50C3E"/>
    <w:rsid w:val="00D56285"/>
    <w:rsid w:val="00D5691B"/>
    <w:rsid w:val="00D60ED1"/>
    <w:rsid w:val="00D65715"/>
    <w:rsid w:val="00D737AF"/>
    <w:rsid w:val="00D86786"/>
    <w:rsid w:val="00D87696"/>
    <w:rsid w:val="00DA46D0"/>
    <w:rsid w:val="00DB196B"/>
    <w:rsid w:val="00DB2DCA"/>
    <w:rsid w:val="00DB5225"/>
    <w:rsid w:val="00DC0977"/>
    <w:rsid w:val="00DC1043"/>
    <w:rsid w:val="00DC1901"/>
    <w:rsid w:val="00DD6978"/>
    <w:rsid w:val="00DE0CC9"/>
    <w:rsid w:val="00DE6C65"/>
    <w:rsid w:val="00DF6A4E"/>
    <w:rsid w:val="00DF6C79"/>
    <w:rsid w:val="00E02DD9"/>
    <w:rsid w:val="00E04F69"/>
    <w:rsid w:val="00E0613C"/>
    <w:rsid w:val="00E07EDB"/>
    <w:rsid w:val="00E12F6F"/>
    <w:rsid w:val="00E21B09"/>
    <w:rsid w:val="00E30B36"/>
    <w:rsid w:val="00E342DF"/>
    <w:rsid w:val="00E40CC7"/>
    <w:rsid w:val="00E468C1"/>
    <w:rsid w:val="00E501B0"/>
    <w:rsid w:val="00E53680"/>
    <w:rsid w:val="00E56282"/>
    <w:rsid w:val="00E60323"/>
    <w:rsid w:val="00E618FA"/>
    <w:rsid w:val="00E6240A"/>
    <w:rsid w:val="00E62D3F"/>
    <w:rsid w:val="00E6491D"/>
    <w:rsid w:val="00E6707B"/>
    <w:rsid w:val="00E715BF"/>
    <w:rsid w:val="00E72391"/>
    <w:rsid w:val="00E74CA1"/>
    <w:rsid w:val="00E74D54"/>
    <w:rsid w:val="00E800BF"/>
    <w:rsid w:val="00E8295A"/>
    <w:rsid w:val="00E905DD"/>
    <w:rsid w:val="00E90A53"/>
    <w:rsid w:val="00E95FEA"/>
    <w:rsid w:val="00EA3A32"/>
    <w:rsid w:val="00EA478E"/>
    <w:rsid w:val="00EB04D4"/>
    <w:rsid w:val="00EB118B"/>
    <w:rsid w:val="00EB3019"/>
    <w:rsid w:val="00EB3122"/>
    <w:rsid w:val="00EB6EB3"/>
    <w:rsid w:val="00EC0AA4"/>
    <w:rsid w:val="00EC3C58"/>
    <w:rsid w:val="00EC5F94"/>
    <w:rsid w:val="00ED093C"/>
    <w:rsid w:val="00ED33C5"/>
    <w:rsid w:val="00ED5EE8"/>
    <w:rsid w:val="00EE452D"/>
    <w:rsid w:val="00EE5CD3"/>
    <w:rsid w:val="00F0770D"/>
    <w:rsid w:val="00F1042A"/>
    <w:rsid w:val="00F131B4"/>
    <w:rsid w:val="00F17162"/>
    <w:rsid w:val="00F17EC9"/>
    <w:rsid w:val="00F2033F"/>
    <w:rsid w:val="00F23269"/>
    <w:rsid w:val="00F23D3A"/>
    <w:rsid w:val="00F253DE"/>
    <w:rsid w:val="00F34A7C"/>
    <w:rsid w:val="00F35BC9"/>
    <w:rsid w:val="00F41C15"/>
    <w:rsid w:val="00F452B6"/>
    <w:rsid w:val="00F45E5D"/>
    <w:rsid w:val="00F46995"/>
    <w:rsid w:val="00F5194C"/>
    <w:rsid w:val="00F6149F"/>
    <w:rsid w:val="00F63EE0"/>
    <w:rsid w:val="00F6432B"/>
    <w:rsid w:val="00F66E7A"/>
    <w:rsid w:val="00F735FE"/>
    <w:rsid w:val="00F73C7E"/>
    <w:rsid w:val="00F761C9"/>
    <w:rsid w:val="00F91DE2"/>
    <w:rsid w:val="00FA2D2D"/>
    <w:rsid w:val="00FA36FA"/>
    <w:rsid w:val="00FA77CC"/>
    <w:rsid w:val="00FB0D17"/>
    <w:rsid w:val="00FB0F24"/>
    <w:rsid w:val="00FC4189"/>
    <w:rsid w:val="00FC7F42"/>
    <w:rsid w:val="00FD4DB6"/>
    <w:rsid w:val="00FD7817"/>
    <w:rsid w:val="00FE25E7"/>
    <w:rsid w:val="00FE588B"/>
    <w:rsid w:val="00FF1B43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37276"/>
  <w15:docId w15:val="{25EA226D-3213-4D4D-9CCC-38981984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9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Text1"/>
    <w:link w:val="Nadpis1Char"/>
    <w:uiPriority w:val="1"/>
    <w:qFormat/>
    <w:rsid w:val="00A01D7E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A01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F714B"/>
    <w:pPr>
      <w:keepNext/>
      <w:tabs>
        <w:tab w:val="num" w:pos="851"/>
      </w:tabs>
      <w:spacing w:before="240" w:after="60"/>
      <w:ind w:left="851" w:hanging="142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35BA5"/>
    <w:pPr>
      <w:keepNext/>
      <w:keepLines/>
      <w:spacing w:before="0" w:after="240"/>
      <w:ind w:left="11052" w:hanging="720"/>
      <w:outlineLvl w:val="3"/>
    </w:pPr>
    <w:rPr>
      <w:rFonts w:eastAsia="Arial" w:cs="Arial"/>
      <w:bCs/>
      <w:iCs/>
      <w:color w:val="000000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735BA5"/>
    <w:pPr>
      <w:keepNext/>
      <w:keepLines/>
      <w:spacing w:before="0" w:after="240"/>
      <w:ind w:left="11752" w:hanging="720"/>
      <w:outlineLvl w:val="4"/>
    </w:pPr>
    <w:rPr>
      <w:rFonts w:eastAsia="Arial" w:cs="Arial"/>
      <w:color w:val="000000"/>
      <w:sz w:val="24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735BA5"/>
    <w:pPr>
      <w:keepNext/>
      <w:keepLines/>
      <w:spacing w:before="0" w:after="240"/>
      <w:ind w:left="12532"/>
      <w:outlineLvl w:val="5"/>
    </w:pPr>
    <w:rPr>
      <w:rFonts w:eastAsia="Arial" w:cs="Arial"/>
      <w:iCs/>
      <w:color w:val="000000"/>
      <w:sz w:val="24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35BA5"/>
    <w:pPr>
      <w:keepNext/>
      <w:keepLines/>
      <w:spacing w:before="0" w:after="240"/>
      <w:ind w:left="13252"/>
      <w:outlineLvl w:val="6"/>
    </w:pPr>
    <w:rPr>
      <w:rFonts w:eastAsia="Arial" w:cs="Arial"/>
      <w:iCs/>
      <w:color w:val="000000"/>
      <w:sz w:val="24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735BA5"/>
    <w:pPr>
      <w:keepNext/>
      <w:keepLines/>
      <w:spacing w:before="0" w:after="240"/>
      <w:ind w:left="13972"/>
      <w:outlineLvl w:val="7"/>
    </w:pPr>
    <w:rPr>
      <w:rFonts w:eastAsia="MS Mincho" w:cs="Arial"/>
      <w:color w:val="000000"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735BA5"/>
    <w:pPr>
      <w:keepNext/>
      <w:keepLines/>
      <w:spacing w:before="0" w:after="240"/>
      <w:ind w:left="14692"/>
      <w:outlineLvl w:val="8"/>
    </w:pPr>
    <w:rPr>
      <w:rFonts w:eastAsia="Arial" w:cs="Arial"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D7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1D7E"/>
  </w:style>
  <w:style w:type="paragraph" w:styleId="Zpat">
    <w:name w:val="footer"/>
    <w:basedOn w:val="Normln"/>
    <w:link w:val="ZpatChar"/>
    <w:uiPriority w:val="99"/>
    <w:unhideWhenUsed/>
    <w:rsid w:val="00A01D7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1D7E"/>
  </w:style>
  <w:style w:type="character" w:customStyle="1" w:styleId="Nadpis1Char">
    <w:name w:val="Nadpis 1 Char"/>
    <w:basedOn w:val="Standardnpsmoodstavce"/>
    <w:link w:val="Nadpis1"/>
    <w:rsid w:val="00A01D7E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Bezmezer">
    <w:name w:val="No Spacing"/>
    <w:link w:val="BezmezerChar"/>
    <w:uiPriority w:val="99"/>
    <w:qFormat/>
    <w:rsid w:val="00A01D7E"/>
    <w:pPr>
      <w:spacing w:after="0" w:line="240" w:lineRule="auto"/>
    </w:pPr>
  </w:style>
  <w:style w:type="paragraph" w:customStyle="1" w:styleId="Nadpis11">
    <w:name w:val="Nadpis 1.1"/>
    <w:basedOn w:val="Nadpis2"/>
    <w:next w:val="Normln"/>
    <w:qFormat/>
    <w:rsid w:val="00A01D7E"/>
    <w:pPr>
      <w:keepNext w:val="0"/>
      <w:keepLines w:val="0"/>
      <w:numPr>
        <w:ilvl w:val="1"/>
        <w:numId w:val="1"/>
      </w:numPr>
      <w:tabs>
        <w:tab w:val="left" w:pos="1134"/>
      </w:tabs>
      <w:spacing w:before="240" w:after="120"/>
    </w:pPr>
    <w:rPr>
      <w:rFonts w:ascii="Times New Roman" w:eastAsia="Times New Roman" w:hAnsi="Times New Roman" w:cs="Arial"/>
      <w:iCs/>
      <w:smallCaps/>
      <w:color w:val="auto"/>
      <w:sz w:val="22"/>
      <w:szCs w:val="28"/>
    </w:rPr>
  </w:style>
  <w:style w:type="paragraph" w:customStyle="1" w:styleId="Nadpis111">
    <w:name w:val="Nadpis 1.1.1"/>
    <w:basedOn w:val="Normln"/>
    <w:next w:val="Normln"/>
    <w:qFormat/>
    <w:rsid w:val="00A01D7E"/>
    <w:pPr>
      <w:numPr>
        <w:ilvl w:val="2"/>
        <w:numId w:val="1"/>
      </w:numPr>
      <w:spacing w:before="240"/>
    </w:pPr>
    <w:rPr>
      <w:b/>
    </w:rPr>
  </w:style>
  <w:style w:type="paragraph" w:customStyle="1" w:styleId="Nazev">
    <w:name w:val="Nazev"/>
    <w:basedOn w:val="Nzev"/>
    <w:next w:val="Normln"/>
    <w:qFormat/>
    <w:rsid w:val="00A01D7E"/>
    <w:pPr>
      <w:pBdr>
        <w:bottom w:val="none" w:sz="0" w:space="0" w:color="auto"/>
      </w:pBdr>
      <w:spacing w:before="840" w:after="480"/>
      <w:contextualSpacing w:val="0"/>
      <w:jc w:val="left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Text1">
    <w:name w:val="Text 1"/>
    <w:basedOn w:val="Normln"/>
    <w:link w:val="Text1Char"/>
    <w:qFormat/>
    <w:rsid w:val="00A01D7E"/>
    <w:pPr>
      <w:ind w:left="567"/>
    </w:pPr>
    <w:rPr>
      <w:szCs w:val="20"/>
    </w:rPr>
  </w:style>
  <w:style w:type="character" w:customStyle="1" w:styleId="Text1Char">
    <w:name w:val="Text 1 Char"/>
    <w:basedOn w:val="Standardnpsmoodstavce"/>
    <w:link w:val="Text1"/>
    <w:rsid w:val="00A01D7E"/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2"/>
    <w:rsid w:val="00A01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01D7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1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90111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111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E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E8C"/>
    <w:rPr>
      <w:rFonts w:ascii="Tahoma" w:eastAsia="Times New Roman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0AA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semiHidden/>
    <w:rsid w:val="008F714B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8F7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CB5FC9"/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B5FC9"/>
    <w:rPr>
      <w:rFonts w:ascii="Times New Roman" w:eastAsia="Times New Roman" w:hAnsi="Times New Roman" w:cs="Times New Roman"/>
      <w:sz w:val="18"/>
      <w:szCs w:val="20"/>
    </w:rPr>
  </w:style>
  <w:style w:type="character" w:styleId="Znakapoznpodarou">
    <w:name w:val="footnote reference"/>
    <w:basedOn w:val="Standardnpsmoodstavce"/>
    <w:semiHidden/>
    <w:rsid w:val="00CB5FC9"/>
    <w:rPr>
      <w:vertAlign w:val="superscript"/>
    </w:rPr>
  </w:style>
  <w:style w:type="paragraph" w:customStyle="1" w:styleId="StyleNadpis1CenteredLeft0cmFirstline0cm">
    <w:name w:val="Style Nadpis 1 + Centered Left:  0 cm First line:  0 cm"/>
    <w:basedOn w:val="Normln"/>
    <w:semiHidden/>
    <w:rsid w:val="00CB5FC9"/>
    <w:pPr>
      <w:numPr>
        <w:numId w:val="2"/>
      </w:numPr>
      <w:spacing w:before="240"/>
      <w:jc w:val="center"/>
      <w:outlineLvl w:val="0"/>
    </w:pPr>
    <w:rPr>
      <w:b/>
      <w:bCs/>
      <w:caps/>
      <w:kern w:val="32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A1628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9A1628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9A162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6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62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2717D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9"/>
    <w:rsid w:val="00735BA5"/>
    <w:rPr>
      <w:rFonts w:ascii="Times New Roman" w:eastAsia="Arial" w:hAnsi="Times New Roman" w:cs="Arial"/>
      <w:bCs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rsid w:val="00735BA5"/>
    <w:rPr>
      <w:rFonts w:ascii="Times New Roman" w:eastAsia="Arial" w:hAnsi="Times New Roman" w:cs="Arial"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99"/>
    <w:rsid w:val="00735BA5"/>
    <w:rPr>
      <w:rFonts w:ascii="Times New Roman" w:eastAsia="Arial" w:hAnsi="Times New Roman" w:cs="Arial"/>
      <w:iCs/>
      <w:color w:val="000000"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735BA5"/>
    <w:rPr>
      <w:rFonts w:ascii="Times New Roman" w:eastAsia="Arial" w:hAnsi="Times New Roman" w:cs="Arial"/>
      <w:iCs/>
      <w:color w:val="000000"/>
      <w:sz w:val="24"/>
    </w:rPr>
  </w:style>
  <w:style w:type="character" w:customStyle="1" w:styleId="Nadpis8Char">
    <w:name w:val="Nadpis 8 Char"/>
    <w:basedOn w:val="Standardnpsmoodstavce"/>
    <w:link w:val="Nadpis8"/>
    <w:uiPriority w:val="99"/>
    <w:rsid w:val="00735BA5"/>
    <w:rPr>
      <w:rFonts w:ascii="Times New Roman" w:eastAsia="MS Mincho" w:hAnsi="Times New Roman" w:cs="Arial"/>
      <w:color w:val="000000"/>
      <w:sz w:val="24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735BA5"/>
    <w:rPr>
      <w:rFonts w:ascii="Times New Roman" w:eastAsia="Arial" w:hAnsi="Times New Roman" w:cs="Arial"/>
      <w:iCs/>
      <w:color w:val="000000"/>
      <w:sz w:val="24"/>
      <w:szCs w:val="20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735BA5"/>
  </w:style>
  <w:style w:type="paragraph" w:customStyle="1" w:styleId="Text">
    <w:name w:val="Text"/>
    <w:basedOn w:val="Normln"/>
    <w:uiPriority w:val="99"/>
    <w:rsid w:val="00735BA5"/>
    <w:pPr>
      <w:spacing w:before="0" w:after="240"/>
    </w:pPr>
    <w:rPr>
      <w:sz w:val="24"/>
      <w:szCs w:val="20"/>
    </w:rPr>
  </w:style>
  <w:style w:type="character" w:customStyle="1" w:styleId="platne">
    <w:name w:val="platne"/>
    <w:basedOn w:val="Standardnpsmoodstavce"/>
    <w:uiPriority w:val="99"/>
    <w:rsid w:val="00735BA5"/>
    <w:rPr>
      <w:rFonts w:cs="Times New Roman"/>
    </w:rPr>
  </w:style>
  <w:style w:type="character" w:customStyle="1" w:styleId="tsubjname">
    <w:name w:val="tsubjname"/>
    <w:uiPriority w:val="99"/>
    <w:rsid w:val="00735BA5"/>
    <w:rPr>
      <w:rFonts w:ascii="Times New Roman" w:hAnsi="Times New Roman"/>
    </w:rPr>
  </w:style>
  <w:style w:type="paragraph" w:customStyle="1" w:styleId="Textslovanhobodu">
    <w:name w:val="Text číslovaného bodu"/>
    <w:basedOn w:val="Text"/>
    <w:qFormat/>
    <w:rsid w:val="00735BA5"/>
    <w:pPr>
      <w:spacing w:before="120" w:after="120"/>
    </w:pPr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73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lovanhobodu5">
    <w:name w:val="text číslovaného bodu 5"/>
    <w:basedOn w:val="Textslovanhobodu"/>
    <w:qFormat/>
    <w:rsid w:val="00735BA5"/>
    <w:pPr>
      <w:numPr>
        <w:numId w:val="15"/>
      </w:numPr>
    </w:pPr>
  </w:style>
  <w:style w:type="character" w:customStyle="1" w:styleId="OdstavecseseznamemChar">
    <w:name w:val="Odstavec se seznamem Char"/>
    <w:aliases w:val="Bullet Number Char,A-Odrážky1 Char,Odstavec_muj Char,Odrazky Char,Bullet List Char,lp1 Char,Puce Char,Use Case List Paragraph Char,Heading2 Char,Bullet for no #'s Char,Body Bullet Char,List bullet Char,List Paragraph 1 Char"/>
    <w:link w:val="Odstavecseseznamem"/>
    <w:uiPriority w:val="34"/>
    <w:qFormat/>
    <w:locked/>
    <w:rsid w:val="00EB3122"/>
    <w:rPr>
      <w:rFonts w:ascii="Arial" w:hAnsi="Arial" w:cs="Arial"/>
    </w:rPr>
  </w:style>
  <w:style w:type="paragraph" w:styleId="Odstavecseseznamem">
    <w:name w:val="List Paragraph"/>
    <w:aliases w:val="Bullet Number,A-Odrážky1,Odstavec_muj,Odrazky,Bullet List,lp1,Puce,Use Case List Paragraph,Heading2,Bullet for no #'s,Body Bullet,List bullet,List Paragraph 1,Ref,List Bullet1,Figure_name,Aufzählungszeichen1,Table Txt,Bullet 1"/>
    <w:basedOn w:val="Normln"/>
    <w:link w:val="OdstavecseseznamemChar"/>
    <w:uiPriority w:val="34"/>
    <w:qFormat/>
    <w:rsid w:val="00EB3122"/>
    <w:pPr>
      <w:spacing w:before="0"/>
      <w:ind w:left="720"/>
      <w:contextualSpacing/>
    </w:pPr>
    <w:rPr>
      <w:rFonts w:ascii="Arial" w:eastAsiaTheme="minorHAnsi" w:hAnsi="Arial" w:cs="Arial"/>
      <w:szCs w:val="22"/>
    </w:rPr>
  </w:style>
  <w:style w:type="character" w:customStyle="1" w:styleId="OdstslChar">
    <w:name w:val="Odst. čísl. Char"/>
    <w:link w:val="Odstsl"/>
    <w:uiPriority w:val="3"/>
    <w:locked/>
    <w:rsid w:val="00EB3122"/>
    <w:rPr>
      <w:rFonts w:ascii="Times New Roman" w:hAnsi="Times New Roman" w:cs="Times New Roman"/>
    </w:rPr>
  </w:style>
  <w:style w:type="paragraph" w:customStyle="1" w:styleId="Odstsl">
    <w:name w:val="Odst. čísl."/>
    <w:basedOn w:val="Normln"/>
    <w:link w:val="OdstslChar"/>
    <w:uiPriority w:val="3"/>
    <w:qFormat/>
    <w:rsid w:val="00EB3122"/>
    <w:pPr>
      <w:spacing w:before="0"/>
      <w:ind w:left="425" w:hanging="141"/>
    </w:pPr>
    <w:rPr>
      <w:rFonts w:eastAsiaTheme="minorHAnsi"/>
      <w:szCs w:val="22"/>
    </w:rPr>
  </w:style>
  <w:style w:type="paragraph" w:customStyle="1" w:styleId="Psm">
    <w:name w:val="Písm."/>
    <w:basedOn w:val="Odstsl"/>
    <w:uiPriority w:val="5"/>
    <w:qFormat/>
    <w:rsid w:val="00EB3122"/>
    <w:pPr>
      <w:tabs>
        <w:tab w:val="num" w:pos="360"/>
        <w:tab w:val="num" w:pos="1985"/>
      </w:tabs>
      <w:ind w:left="1985" w:hanging="426"/>
    </w:pPr>
  </w:style>
  <w:style w:type="paragraph" w:customStyle="1" w:styleId="Odrka">
    <w:name w:val="Odrážka"/>
    <w:basedOn w:val="Psm"/>
    <w:uiPriority w:val="6"/>
    <w:qFormat/>
    <w:rsid w:val="00EB3122"/>
    <w:pPr>
      <w:tabs>
        <w:tab w:val="num" w:pos="1008"/>
      </w:tabs>
      <w:ind w:left="993" w:hanging="284"/>
    </w:pPr>
  </w:style>
  <w:style w:type="paragraph" w:customStyle="1" w:styleId="ListLegal1">
    <w:name w:val="List Legal 1"/>
    <w:basedOn w:val="Normln"/>
    <w:next w:val="Zkladntext"/>
    <w:rsid w:val="00EB3122"/>
    <w:pPr>
      <w:numPr>
        <w:numId w:val="19"/>
      </w:numPr>
      <w:tabs>
        <w:tab w:val="left" w:pos="22"/>
      </w:tabs>
      <w:spacing w:before="0" w:after="200" w:line="288" w:lineRule="auto"/>
    </w:pPr>
    <w:rPr>
      <w:rFonts w:eastAsia="Batang"/>
      <w:szCs w:val="22"/>
      <w:lang w:val="en-GB" w:eastAsia="en-GB"/>
    </w:rPr>
  </w:style>
  <w:style w:type="paragraph" w:customStyle="1" w:styleId="ListLegal2">
    <w:name w:val="List Legal 2"/>
    <w:basedOn w:val="Normln"/>
    <w:next w:val="Zkladntext"/>
    <w:rsid w:val="00EB3122"/>
    <w:pPr>
      <w:numPr>
        <w:ilvl w:val="1"/>
        <w:numId w:val="19"/>
      </w:numPr>
      <w:tabs>
        <w:tab w:val="left" w:pos="22"/>
      </w:tabs>
      <w:spacing w:before="0" w:after="200" w:line="288" w:lineRule="auto"/>
    </w:pPr>
    <w:rPr>
      <w:rFonts w:eastAsia="Batang"/>
      <w:szCs w:val="22"/>
      <w:lang w:val="en-GB" w:eastAsia="en-GB"/>
    </w:rPr>
  </w:style>
  <w:style w:type="paragraph" w:customStyle="1" w:styleId="ListLegal3">
    <w:name w:val="List Legal 3"/>
    <w:basedOn w:val="Normln"/>
    <w:next w:val="Zkladntext2"/>
    <w:rsid w:val="00EB3122"/>
    <w:pPr>
      <w:numPr>
        <w:ilvl w:val="2"/>
        <w:numId w:val="19"/>
      </w:numPr>
      <w:tabs>
        <w:tab w:val="left" w:pos="50"/>
      </w:tabs>
      <w:spacing w:before="0" w:after="200" w:line="288" w:lineRule="auto"/>
    </w:pPr>
    <w:rPr>
      <w:rFonts w:eastAsia="Batang"/>
      <w:szCs w:val="22"/>
      <w:lang w:val="en-GB" w:eastAsia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B3122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3122"/>
    <w:rPr>
      <w:rFonts w:ascii="Times New Roman" w:eastAsia="Times New Roman" w:hAnsi="Times New Roman" w:cs="Times New Roman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B3122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B3122"/>
    <w:rPr>
      <w:rFonts w:ascii="Times New Roman" w:eastAsia="Times New Roman" w:hAnsi="Times New Roman" w:cs="Times New Roman"/>
      <w:szCs w:val="24"/>
    </w:rPr>
  </w:style>
  <w:style w:type="character" w:customStyle="1" w:styleId="StyleBold">
    <w:name w:val="Style Bold"/>
    <w:rsid w:val="00736AC7"/>
    <w:rPr>
      <w:rFonts w:ascii="Times New Roman" w:hAnsi="Times New Roman" w:cs="Times New Roman" w:hint="default"/>
      <w:b/>
      <w:bCs/>
    </w:rPr>
  </w:style>
  <w:style w:type="character" w:styleId="slostrnky">
    <w:name w:val="page number"/>
    <w:basedOn w:val="Standardnpsmoodstavce"/>
    <w:semiHidden/>
    <w:unhideWhenUsed/>
    <w:rsid w:val="00736AC7"/>
  </w:style>
  <w:style w:type="paragraph" w:customStyle="1" w:styleId="Normal1">
    <w:name w:val="Normal 1"/>
    <w:basedOn w:val="Normln"/>
    <w:link w:val="Normal1Char"/>
    <w:rsid w:val="00FF279F"/>
    <w:pPr>
      <w:ind w:left="880"/>
    </w:pPr>
    <w:rPr>
      <w:rFonts w:eastAsia="SimSun"/>
      <w:szCs w:val="20"/>
    </w:rPr>
  </w:style>
  <w:style w:type="paragraph" w:customStyle="1" w:styleId="SeznamPloh2">
    <w:name w:val="Seznam_Příloh 2"/>
    <w:basedOn w:val="Normln"/>
    <w:rsid w:val="00FF279F"/>
    <w:pPr>
      <w:numPr>
        <w:ilvl w:val="1"/>
        <w:numId w:val="26"/>
      </w:numPr>
      <w:jc w:val="left"/>
    </w:pPr>
    <w:rPr>
      <w:rFonts w:eastAsia="SimSun"/>
      <w:bCs/>
      <w:szCs w:val="22"/>
    </w:rPr>
  </w:style>
  <w:style w:type="paragraph" w:customStyle="1" w:styleId="Seznamploh">
    <w:name w:val="Seznam_příloh"/>
    <w:basedOn w:val="Normln"/>
    <w:rsid w:val="00FF279F"/>
    <w:pPr>
      <w:numPr>
        <w:numId w:val="26"/>
      </w:numPr>
      <w:jc w:val="left"/>
    </w:pPr>
    <w:rPr>
      <w:rFonts w:eastAsia="SimSun"/>
      <w:bCs/>
      <w:szCs w:val="22"/>
    </w:rPr>
  </w:style>
  <w:style w:type="character" w:customStyle="1" w:styleId="Normal1Char">
    <w:name w:val="Normal 1 Char"/>
    <w:link w:val="Normal1"/>
    <w:rsid w:val="00FF279F"/>
    <w:rPr>
      <w:rFonts w:ascii="Times New Roman" w:eastAsia="SimSun" w:hAnsi="Times New Roman" w:cs="Times New Roman"/>
      <w:szCs w:val="20"/>
    </w:rPr>
  </w:style>
  <w:style w:type="paragraph" w:styleId="Revize">
    <w:name w:val="Revision"/>
    <w:hidden/>
    <w:uiPriority w:val="99"/>
    <w:semiHidden/>
    <w:rsid w:val="00883559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3605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2509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54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5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10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72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4688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044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2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33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3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73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78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08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novak@havelpartner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FB6A-C7EC-4D2E-97F7-C47F7F2D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H&amp;P</cp:lastModifiedBy>
  <cp:revision>3</cp:revision>
  <cp:lastPrinted>2022-10-14T07:59:00Z</cp:lastPrinted>
  <dcterms:created xsi:type="dcterms:W3CDTF">2024-04-30T11:53:00Z</dcterms:created>
  <dcterms:modified xsi:type="dcterms:W3CDTF">2024-04-30T12:00:00Z</dcterms:modified>
</cp:coreProperties>
</file>